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2A53" w14:textId="77777777" w:rsidR="004C3BED" w:rsidRDefault="00783BAC" w:rsidP="004C3BED">
      <w:pPr>
        <w:jc w:val="center"/>
        <w:rPr>
          <w:b/>
          <w:sz w:val="36"/>
        </w:rPr>
      </w:pPr>
      <w:r w:rsidRPr="00760D7F">
        <w:rPr>
          <w:b/>
          <w:noProof/>
          <w:sz w:val="36"/>
        </w:rPr>
        <w:drawing>
          <wp:anchor distT="0" distB="0" distL="114300" distR="114300" simplePos="0" relativeHeight="251658240" behindDoc="1" locked="0" layoutInCell="1" allowOverlap="1" wp14:anchorId="4ACD13CD" wp14:editId="387D7CD6">
            <wp:simplePos x="0" y="0"/>
            <wp:positionH relativeFrom="margin">
              <wp:align>left</wp:align>
            </wp:positionH>
            <wp:positionV relativeFrom="paragraph">
              <wp:posOffset>0</wp:posOffset>
            </wp:positionV>
            <wp:extent cx="1771650" cy="1116330"/>
            <wp:effectExtent l="0" t="0" r="0" b="7620"/>
            <wp:wrapTight wrapText="bothSides">
              <wp:wrapPolygon edited="0">
                <wp:start x="1394" y="0"/>
                <wp:lineTo x="697" y="1474"/>
                <wp:lineTo x="232" y="4055"/>
                <wp:lineTo x="232" y="18061"/>
                <wp:lineTo x="1394" y="21010"/>
                <wp:lineTo x="1626" y="21379"/>
                <wp:lineTo x="19510" y="21379"/>
                <wp:lineTo x="19742" y="21010"/>
                <wp:lineTo x="20903" y="18061"/>
                <wp:lineTo x="21135" y="5529"/>
                <wp:lineTo x="20439" y="1843"/>
                <wp:lineTo x="19742" y="0"/>
                <wp:lineTo x="13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lr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16330"/>
                    </a:xfrm>
                    <a:prstGeom prst="rect">
                      <a:avLst/>
                    </a:prstGeom>
                  </pic:spPr>
                </pic:pic>
              </a:graphicData>
            </a:graphic>
            <wp14:sizeRelH relativeFrom="page">
              <wp14:pctWidth>0</wp14:pctWidth>
            </wp14:sizeRelH>
            <wp14:sizeRelV relativeFrom="page">
              <wp14:pctHeight>0</wp14:pctHeight>
            </wp14:sizeRelV>
          </wp:anchor>
        </w:drawing>
      </w:r>
      <w:r w:rsidR="00F45719" w:rsidRPr="00760D7F">
        <w:rPr>
          <w:b/>
          <w:sz w:val="36"/>
        </w:rPr>
        <w:t xml:space="preserve">XLR8 STEM Academy </w:t>
      </w:r>
    </w:p>
    <w:p w14:paraId="15047F55" w14:textId="77777777" w:rsidR="00783BAC" w:rsidRDefault="004C3BED" w:rsidP="004C3BED">
      <w:pPr>
        <w:spacing w:after="0"/>
        <w:jc w:val="center"/>
        <w:rPr>
          <w:b/>
          <w:sz w:val="36"/>
        </w:rPr>
      </w:pPr>
      <w:r>
        <w:rPr>
          <w:b/>
          <w:sz w:val="36"/>
        </w:rPr>
        <w:t xml:space="preserve">Senior </w:t>
      </w:r>
      <w:r w:rsidR="00F45719" w:rsidRPr="00760D7F">
        <w:rPr>
          <w:b/>
          <w:sz w:val="36"/>
        </w:rPr>
        <w:t>Internship Experience</w:t>
      </w:r>
      <w:r w:rsidR="00783BAC">
        <w:rPr>
          <w:b/>
          <w:sz w:val="36"/>
        </w:rPr>
        <w:t xml:space="preserve"> </w:t>
      </w:r>
    </w:p>
    <w:p w14:paraId="6895ADCD" w14:textId="3A692863" w:rsidR="00783BAC" w:rsidRDefault="00DD359B" w:rsidP="00783BAC">
      <w:pPr>
        <w:jc w:val="center"/>
        <w:rPr>
          <w:b/>
          <w:sz w:val="18"/>
        </w:rPr>
      </w:pPr>
      <w:r>
        <w:rPr>
          <w:b/>
          <w:sz w:val="18"/>
        </w:rPr>
        <w:t>Spring 202</w:t>
      </w:r>
      <w:r w:rsidR="00B43113">
        <w:rPr>
          <w:b/>
          <w:sz w:val="18"/>
        </w:rPr>
        <w:t>2</w:t>
      </w:r>
    </w:p>
    <w:p w14:paraId="51398E14" w14:textId="77777777" w:rsidR="00846444" w:rsidRDefault="00846444" w:rsidP="00846444">
      <w:pPr>
        <w:pStyle w:val="NormalWeb"/>
        <w:rPr>
          <w:rFonts w:asciiTheme="minorHAnsi" w:hAnsiTheme="minorHAnsi"/>
          <w:b/>
          <w:szCs w:val="20"/>
        </w:rPr>
      </w:pPr>
    </w:p>
    <w:p w14:paraId="280C71BB" w14:textId="77777777" w:rsidR="00F45719" w:rsidRPr="00E64C5A" w:rsidRDefault="00F45719" w:rsidP="00846444">
      <w:pPr>
        <w:pStyle w:val="NormalWeb"/>
        <w:rPr>
          <w:rFonts w:asciiTheme="minorHAnsi" w:hAnsiTheme="minorHAnsi"/>
          <w:b/>
          <w:szCs w:val="20"/>
        </w:rPr>
      </w:pPr>
      <w:r w:rsidRPr="00E64C5A">
        <w:rPr>
          <w:rFonts w:asciiTheme="minorHAnsi" w:hAnsiTheme="minorHAnsi"/>
          <w:b/>
          <w:szCs w:val="20"/>
        </w:rPr>
        <w:t>OVERVIEW</w:t>
      </w:r>
    </w:p>
    <w:p w14:paraId="0073CBF5" w14:textId="77777777" w:rsidR="00F45719" w:rsidRPr="00F45719" w:rsidRDefault="00F45719" w:rsidP="00E11532">
      <w:pPr>
        <w:pStyle w:val="NormalWeb"/>
        <w:spacing w:line="288" w:lineRule="auto"/>
        <w:rPr>
          <w:rFonts w:asciiTheme="minorHAnsi" w:hAnsiTheme="minorHAnsi"/>
          <w:sz w:val="28"/>
        </w:rPr>
      </w:pPr>
      <w:r w:rsidRPr="00F45719">
        <w:rPr>
          <w:rFonts w:asciiTheme="minorHAnsi" w:hAnsiTheme="minorHAnsi"/>
          <w:sz w:val="22"/>
          <w:szCs w:val="20"/>
        </w:rPr>
        <w:t xml:space="preserve">The essential component of a successful internship is that the </w:t>
      </w:r>
      <w:r w:rsidR="00086452" w:rsidRPr="00F45719">
        <w:rPr>
          <w:rFonts w:asciiTheme="minorHAnsi" w:hAnsiTheme="minorHAnsi"/>
          <w:sz w:val="22"/>
          <w:szCs w:val="20"/>
        </w:rPr>
        <w:t xml:space="preserve">student </w:t>
      </w:r>
      <w:r w:rsidR="00086452" w:rsidRPr="00760D7F">
        <w:rPr>
          <w:rFonts w:asciiTheme="minorHAnsi" w:hAnsiTheme="minorHAnsi"/>
          <w:b/>
          <w:sz w:val="22"/>
          <w:szCs w:val="20"/>
        </w:rPr>
        <w:t>actively participates</w:t>
      </w:r>
      <w:r w:rsidRPr="00F45719">
        <w:rPr>
          <w:rFonts w:asciiTheme="minorHAnsi" w:hAnsiTheme="minorHAnsi"/>
          <w:sz w:val="22"/>
          <w:szCs w:val="20"/>
        </w:rPr>
        <w:t xml:space="preserve"> in an area of interest under the guidance of a mentor. Different mentors approach this in different ways. Some mentors design a special project specifically designed for the student to develop his/her skills. Others bring the student into an ongoing project which may require the student to either work in collaboration with other colleagues or to work independently on one aspect of the project which the student is capable of undertaking with minimal supervision. In general, internships in the business community include the intern’s participation in professionally related activities. The internship may be in any discipline or involve any profession; however, it is </w:t>
      </w:r>
      <w:r w:rsidRPr="00894A73">
        <w:rPr>
          <w:rFonts w:asciiTheme="minorHAnsi" w:hAnsiTheme="minorHAnsi"/>
          <w:b/>
          <w:i/>
          <w:sz w:val="22"/>
          <w:szCs w:val="20"/>
        </w:rPr>
        <w:t>mandatory that the student be an active participant</w:t>
      </w:r>
      <w:r w:rsidRPr="00F45719">
        <w:rPr>
          <w:rFonts w:asciiTheme="minorHAnsi" w:hAnsiTheme="minorHAnsi"/>
          <w:sz w:val="22"/>
          <w:szCs w:val="20"/>
        </w:rPr>
        <w:t xml:space="preserve"> in activities related to the field of study.</w:t>
      </w:r>
    </w:p>
    <w:p w14:paraId="7564323E" w14:textId="77777777" w:rsidR="00F45719" w:rsidRPr="00F45719" w:rsidRDefault="00F45719" w:rsidP="00760D7F">
      <w:pPr>
        <w:pStyle w:val="NormalWeb"/>
        <w:spacing w:line="288" w:lineRule="auto"/>
        <w:rPr>
          <w:rFonts w:asciiTheme="minorHAnsi" w:hAnsiTheme="minorHAnsi"/>
          <w:sz w:val="28"/>
        </w:rPr>
      </w:pPr>
      <w:r w:rsidRPr="00F45719">
        <w:rPr>
          <w:rFonts w:asciiTheme="minorHAnsi" w:hAnsiTheme="minorHAnsi"/>
          <w:sz w:val="22"/>
          <w:szCs w:val="20"/>
        </w:rPr>
        <w:t xml:space="preserve">It is just as important to define what an internship is not, as well as what it is. Internship is not meant to provide workers for laboratory assistance or office help. While students will certainly be exposed to career and work information, this is not the focus of their participation in the Senior </w:t>
      </w:r>
      <w:r w:rsidR="004C3BED">
        <w:rPr>
          <w:rFonts w:asciiTheme="minorHAnsi" w:hAnsiTheme="minorHAnsi"/>
          <w:sz w:val="22"/>
          <w:szCs w:val="20"/>
        </w:rPr>
        <w:t xml:space="preserve">Internship </w:t>
      </w:r>
      <w:r w:rsidRPr="00F45719">
        <w:rPr>
          <w:rFonts w:asciiTheme="minorHAnsi" w:hAnsiTheme="minorHAnsi"/>
          <w:sz w:val="22"/>
          <w:szCs w:val="20"/>
        </w:rPr>
        <w:t>Experience program. The purpose of the internship is active participation in a selected area of study. Students, however, are expected to perform all relevant duties, including such tasks as record keeping, filing, etc., since they are expected to be integral members of the team.</w:t>
      </w:r>
    </w:p>
    <w:p w14:paraId="1FE8763A" w14:textId="77777777" w:rsidR="00F45719" w:rsidRPr="00F45719" w:rsidRDefault="00F45719" w:rsidP="00760D7F">
      <w:pPr>
        <w:pStyle w:val="NormalWeb"/>
        <w:jc w:val="both"/>
        <w:rPr>
          <w:rFonts w:asciiTheme="minorHAnsi" w:hAnsiTheme="minorHAnsi"/>
          <w:b/>
          <w:sz w:val="28"/>
        </w:rPr>
      </w:pPr>
      <w:r w:rsidRPr="00F45719">
        <w:rPr>
          <w:rFonts w:asciiTheme="minorHAnsi" w:hAnsiTheme="minorHAnsi"/>
          <w:b/>
          <w:sz w:val="22"/>
          <w:szCs w:val="20"/>
        </w:rPr>
        <w:t>The Senior Experience internship is an interactive learning partnership through which students increase, in depth and scope, their knowledge and abilities in a selected area of study under the guidance of a mentor(s).</w:t>
      </w:r>
    </w:p>
    <w:p w14:paraId="340C5E45" w14:textId="77777777" w:rsidR="00F45719" w:rsidRPr="00E64C5A" w:rsidRDefault="00F45719">
      <w:pPr>
        <w:rPr>
          <w:b/>
          <w:sz w:val="24"/>
        </w:rPr>
      </w:pPr>
      <w:r w:rsidRPr="00E64C5A">
        <w:rPr>
          <w:b/>
          <w:sz w:val="24"/>
        </w:rPr>
        <w:t>PROGRAM HIGHLIGHTS</w:t>
      </w:r>
    </w:p>
    <w:p w14:paraId="598956AE" w14:textId="77777777" w:rsidR="00F45719" w:rsidRDefault="00F45719" w:rsidP="00F45719">
      <w:pPr>
        <w:pStyle w:val="ListParagraph"/>
        <w:numPr>
          <w:ilvl w:val="0"/>
          <w:numId w:val="1"/>
        </w:numPr>
      </w:pPr>
      <w:r>
        <w:t xml:space="preserve">The Senior Internship is a </w:t>
      </w:r>
      <w:r w:rsidR="00877256">
        <w:t xml:space="preserve">board-approved requirement for which students receive  </w:t>
      </w:r>
      <w:r w:rsidR="004C3BED">
        <w:rPr>
          <w:b/>
        </w:rPr>
        <w:t>o</w:t>
      </w:r>
      <w:r w:rsidR="00877256" w:rsidRPr="00877256">
        <w:rPr>
          <w:b/>
        </w:rPr>
        <w:t>ne (1</w:t>
      </w:r>
      <w:r w:rsidR="00877256">
        <w:rPr>
          <w:b/>
        </w:rPr>
        <w:t>)</w:t>
      </w:r>
      <w:r w:rsidR="00877256" w:rsidRPr="00877256">
        <w:rPr>
          <w:b/>
        </w:rPr>
        <w:t xml:space="preserve"> dual-enrollment</w:t>
      </w:r>
      <w:r w:rsidR="00877256">
        <w:rPr>
          <w:b/>
        </w:rPr>
        <w:t xml:space="preserve"> academic</w:t>
      </w:r>
      <w:r w:rsidR="00877256" w:rsidRPr="00877256">
        <w:rPr>
          <w:b/>
        </w:rPr>
        <w:t xml:space="preserve"> credit</w:t>
      </w:r>
      <w:r w:rsidR="00877256">
        <w:t xml:space="preserve"> in their senior year at the </w:t>
      </w:r>
      <w:r w:rsidR="004C3BED">
        <w:t xml:space="preserve">XLR8 </w:t>
      </w:r>
      <w:r w:rsidR="00877256">
        <w:t>STEM Academy</w:t>
      </w:r>
    </w:p>
    <w:p w14:paraId="04CF3458" w14:textId="77777777" w:rsidR="00894A73" w:rsidRDefault="00894A73" w:rsidP="00894A73">
      <w:pPr>
        <w:pStyle w:val="ListParagraph"/>
      </w:pPr>
    </w:p>
    <w:p w14:paraId="1C17D35C" w14:textId="77777777" w:rsidR="00894A73" w:rsidRPr="00894A73" w:rsidRDefault="00877256" w:rsidP="00A3574D">
      <w:pPr>
        <w:pStyle w:val="ListParagraph"/>
        <w:numPr>
          <w:ilvl w:val="0"/>
          <w:numId w:val="1"/>
        </w:numPr>
        <w:rPr>
          <w:b/>
          <w:i/>
        </w:rPr>
      </w:pPr>
      <w:r>
        <w:t xml:space="preserve">Student interns </w:t>
      </w:r>
      <w:r w:rsidR="00846444">
        <w:t>report directly</w:t>
      </w:r>
      <w:r>
        <w:t xml:space="preserve"> to the internship every </w:t>
      </w:r>
      <w:r w:rsidRPr="00894A73">
        <w:rPr>
          <w:b/>
        </w:rPr>
        <w:t xml:space="preserve">Wednesday </w:t>
      </w:r>
      <w:r>
        <w:t xml:space="preserve">during the spring semester of their senior </w:t>
      </w:r>
      <w:r w:rsidR="00846444">
        <w:t xml:space="preserve">year during STEM Academy time for an average of 3.75 hours per week.  </w:t>
      </w:r>
    </w:p>
    <w:p w14:paraId="59143D86" w14:textId="77777777" w:rsidR="00894A73" w:rsidRPr="00894A73" w:rsidRDefault="00894A73" w:rsidP="00894A73">
      <w:pPr>
        <w:pStyle w:val="ListParagraph"/>
        <w:rPr>
          <w:b/>
          <w:i/>
        </w:rPr>
      </w:pPr>
    </w:p>
    <w:p w14:paraId="788913FE" w14:textId="77777777" w:rsidR="00A75EE6" w:rsidRDefault="001216C6" w:rsidP="00524486">
      <w:pPr>
        <w:pStyle w:val="ListParagraph"/>
        <w:numPr>
          <w:ilvl w:val="1"/>
          <w:numId w:val="1"/>
        </w:numPr>
      </w:pPr>
      <w:r>
        <w:t xml:space="preserve">NOTE: During the Pandemic, Wednesday mornings may not be available for all students.  Each student will be </w:t>
      </w:r>
      <w:r w:rsidR="00A75EE6">
        <w:t>responsible for setting up their internship schedule with their mentor.</w:t>
      </w:r>
    </w:p>
    <w:p w14:paraId="3DD10111" w14:textId="77777777" w:rsidR="00A75EE6" w:rsidRDefault="00A75EE6" w:rsidP="00A75EE6">
      <w:pPr>
        <w:pStyle w:val="ListParagraph"/>
        <w:ind w:left="1440"/>
      </w:pPr>
      <w:r>
        <w:t xml:space="preserve"> </w:t>
      </w:r>
    </w:p>
    <w:p w14:paraId="1622C484" w14:textId="77777777" w:rsidR="00877256" w:rsidRDefault="00877256" w:rsidP="00877256">
      <w:pPr>
        <w:pStyle w:val="ListParagraph"/>
        <w:numPr>
          <w:ilvl w:val="1"/>
          <w:numId w:val="1"/>
        </w:numPr>
      </w:pPr>
      <w:r>
        <w:t xml:space="preserve"> There is a minimum requirement for</w:t>
      </w:r>
      <w:r w:rsidR="00894A73">
        <w:t xml:space="preserve"> a total of 60 internship hours</w:t>
      </w:r>
    </w:p>
    <w:p w14:paraId="4ED9BF8A" w14:textId="77777777" w:rsidR="00894A73" w:rsidRDefault="00894A73" w:rsidP="00894A73">
      <w:pPr>
        <w:pStyle w:val="ListParagraph"/>
        <w:ind w:left="1440"/>
      </w:pPr>
    </w:p>
    <w:p w14:paraId="1295E4D5" w14:textId="2B54D548" w:rsidR="00894A73" w:rsidRDefault="00877256" w:rsidP="0057029F">
      <w:pPr>
        <w:pStyle w:val="ListParagraph"/>
        <w:numPr>
          <w:ilvl w:val="1"/>
          <w:numId w:val="1"/>
        </w:numPr>
      </w:pPr>
      <w:r>
        <w:t>The</w:t>
      </w:r>
      <w:r w:rsidR="00846444">
        <w:t xml:space="preserve"> Int</w:t>
      </w:r>
      <w:r w:rsidR="00586403">
        <w:t>ernship dates for 202</w:t>
      </w:r>
      <w:r w:rsidR="00B43113">
        <w:t xml:space="preserve">2 are </w:t>
      </w:r>
      <w:r w:rsidR="00B43113" w:rsidRPr="00B43113">
        <w:rPr>
          <w:b/>
          <w:bCs/>
        </w:rPr>
        <w:t>January 5</w:t>
      </w:r>
      <w:r w:rsidR="00B43113" w:rsidRPr="00B43113">
        <w:rPr>
          <w:b/>
          <w:bCs/>
          <w:vertAlign w:val="superscript"/>
        </w:rPr>
        <w:t>th</w:t>
      </w:r>
      <w:r w:rsidR="00B43113" w:rsidRPr="00B43113">
        <w:rPr>
          <w:b/>
          <w:bCs/>
        </w:rPr>
        <w:t xml:space="preserve"> – April 22</w:t>
      </w:r>
      <w:r w:rsidR="00B43113" w:rsidRPr="00B43113">
        <w:rPr>
          <w:b/>
          <w:bCs/>
          <w:vertAlign w:val="superscript"/>
        </w:rPr>
        <w:t>nd</w:t>
      </w:r>
      <w:r w:rsidR="00B43113" w:rsidRPr="00B43113">
        <w:rPr>
          <w:b/>
          <w:bCs/>
        </w:rPr>
        <w:t>, 2022</w:t>
      </w:r>
    </w:p>
    <w:p w14:paraId="1B786EBC" w14:textId="77777777" w:rsidR="00877256" w:rsidRDefault="00877256" w:rsidP="00F45719">
      <w:pPr>
        <w:pStyle w:val="ListParagraph"/>
        <w:numPr>
          <w:ilvl w:val="0"/>
          <w:numId w:val="1"/>
        </w:numPr>
      </w:pPr>
      <w:r>
        <w:t xml:space="preserve">Mentorship may be provided by </w:t>
      </w:r>
      <w:r w:rsidRPr="00CA75E2">
        <w:rPr>
          <w:b/>
        </w:rPr>
        <w:t>one or more individuals</w:t>
      </w:r>
      <w:r>
        <w:t xml:space="preserve"> within the organization who take an active interest in the student’s growth and development as an intern</w:t>
      </w:r>
    </w:p>
    <w:p w14:paraId="763CF457" w14:textId="77777777" w:rsidR="00894A73" w:rsidRDefault="00894A73" w:rsidP="00894A73">
      <w:pPr>
        <w:pStyle w:val="ListParagraph"/>
      </w:pPr>
    </w:p>
    <w:p w14:paraId="1B76A9D7" w14:textId="77777777" w:rsidR="00894A73" w:rsidRDefault="00877256" w:rsidP="00894A73">
      <w:pPr>
        <w:pStyle w:val="ListParagraph"/>
        <w:numPr>
          <w:ilvl w:val="0"/>
          <w:numId w:val="1"/>
        </w:numPr>
      </w:pPr>
      <w:r>
        <w:lastRenderedPageBreak/>
        <w:t xml:space="preserve">Most Senior Internships are for learning purposes only and do not involve </w:t>
      </w:r>
      <w:r w:rsidRPr="00877256">
        <w:rPr>
          <w:b/>
        </w:rPr>
        <w:t xml:space="preserve">monetary compensation </w:t>
      </w:r>
      <w:r>
        <w:t>to the student</w:t>
      </w:r>
    </w:p>
    <w:p w14:paraId="325E56E0" w14:textId="77777777" w:rsidR="00894A73" w:rsidRDefault="00894A73" w:rsidP="00894A73">
      <w:pPr>
        <w:pStyle w:val="ListParagraph"/>
      </w:pPr>
    </w:p>
    <w:p w14:paraId="6837AAEF" w14:textId="77777777" w:rsidR="00877256" w:rsidRDefault="00877256" w:rsidP="00F45719">
      <w:pPr>
        <w:pStyle w:val="ListParagraph"/>
        <w:numPr>
          <w:ilvl w:val="0"/>
          <w:numId w:val="1"/>
        </w:numPr>
      </w:pPr>
      <w:r>
        <w:t xml:space="preserve">A </w:t>
      </w:r>
      <w:r w:rsidRPr="00877256">
        <w:rPr>
          <w:b/>
        </w:rPr>
        <w:t>Learning Agreement</w:t>
      </w:r>
      <w:r>
        <w:t xml:space="preserve"> outlines the scope of duties, responsibilities and </w:t>
      </w:r>
      <w:r w:rsidR="00CA75E2">
        <w:t>goals are</w:t>
      </w:r>
      <w:r>
        <w:t xml:space="preserve"> developed collaboratively by the student, mentor and internship coordinator before the internship begins.</w:t>
      </w:r>
    </w:p>
    <w:p w14:paraId="3AA591AE" w14:textId="77777777" w:rsidR="00894A73" w:rsidRDefault="00894A73" w:rsidP="00894A73">
      <w:pPr>
        <w:pStyle w:val="ListParagraph"/>
      </w:pPr>
    </w:p>
    <w:p w14:paraId="7CD2878A" w14:textId="237CA444" w:rsidR="00760D7F" w:rsidRPr="00A24D99" w:rsidRDefault="00877256" w:rsidP="00783BAC">
      <w:pPr>
        <w:pStyle w:val="ListParagraph"/>
        <w:numPr>
          <w:ilvl w:val="0"/>
          <w:numId w:val="1"/>
        </w:numPr>
        <w:rPr>
          <w:b/>
        </w:rPr>
      </w:pPr>
      <w:r>
        <w:t xml:space="preserve">The program culminates </w:t>
      </w:r>
      <w:r w:rsidR="00E64C5A">
        <w:t xml:space="preserve">with the </w:t>
      </w:r>
      <w:r w:rsidR="00E64C5A" w:rsidRPr="006C4103">
        <w:rPr>
          <w:b/>
        </w:rPr>
        <w:t>Senior Internship Luncheon</w:t>
      </w:r>
      <w:r w:rsidR="00E64C5A">
        <w:t>; a final, highly personalized presentation made by the student to the STEM Academy community, mentors and invited guests</w:t>
      </w:r>
      <w:r w:rsidR="006C4103">
        <w:t xml:space="preserve">.  This will be held </w:t>
      </w:r>
      <w:r w:rsidR="009F7ADD">
        <w:rPr>
          <w:b/>
        </w:rPr>
        <w:t>on Wednesday</w:t>
      </w:r>
      <w:r w:rsidR="00586403">
        <w:rPr>
          <w:b/>
        </w:rPr>
        <w:t>, April 2</w:t>
      </w:r>
      <w:r w:rsidR="00B43113">
        <w:rPr>
          <w:b/>
        </w:rPr>
        <w:t>7</w:t>
      </w:r>
      <w:r w:rsidR="00A75EE6" w:rsidRPr="00A75EE6">
        <w:rPr>
          <w:b/>
          <w:vertAlign w:val="superscript"/>
        </w:rPr>
        <w:t>th</w:t>
      </w:r>
      <w:r w:rsidR="00A75EE6">
        <w:rPr>
          <w:b/>
        </w:rPr>
        <w:t xml:space="preserve"> , 202</w:t>
      </w:r>
      <w:r w:rsidR="00B43113">
        <w:rPr>
          <w:b/>
        </w:rPr>
        <w:t>2</w:t>
      </w:r>
      <w:r w:rsidR="00A75EE6">
        <w:rPr>
          <w:b/>
        </w:rPr>
        <w:t xml:space="preserve">  </w:t>
      </w:r>
      <w:r w:rsidR="00A75EE6" w:rsidRPr="00A75EE6">
        <w:rPr>
          <w:bCs/>
        </w:rPr>
        <w:t>wi</w:t>
      </w:r>
      <w:r w:rsidR="00B43113">
        <w:rPr>
          <w:bCs/>
        </w:rPr>
        <w:t xml:space="preserve">th the planned format to be in person. </w:t>
      </w:r>
    </w:p>
    <w:p w14:paraId="33A6B657" w14:textId="77777777" w:rsidR="00894A73" w:rsidRDefault="00894A73" w:rsidP="00877256">
      <w:pPr>
        <w:rPr>
          <w:b/>
          <w:sz w:val="24"/>
        </w:rPr>
      </w:pPr>
    </w:p>
    <w:p w14:paraId="1DADEF2A" w14:textId="77777777" w:rsidR="00877256" w:rsidRPr="00E64C5A" w:rsidRDefault="00E64C5A" w:rsidP="00877256">
      <w:pPr>
        <w:rPr>
          <w:b/>
          <w:sz w:val="24"/>
        </w:rPr>
      </w:pPr>
      <w:r w:rsidRPr="00E64C5A">
        <w:rPr>
          <w:b/>
          <w:sz w:val="24"/>
        </w:rPr>
        <w:t>REQUIREMENTS OF THE PROGRAM</w:t>
      </w:r>
    </w:p>
    <w:p w14:paraId="34BCE3A4" w14:textId="77777777" w:rsidR="00E64C5A" w:rsidRPr="00E11532" w:rsidRDefault="00E64C5A" w:rsidP="00E11532">
      <w:pPr>
        <w:spacing w:line="240" w:lineRule="auto"/>
        <w:rPr>
          <w:rFonts w:ascii="Calibri" w:hAnsi="Calibri"/>
          <w:color w:val="000000"/>
          <w:szCs w:val="20"/>
        </w:rPr>
      </w:pPr>
      <w:r w:rsidRPr="00E11532">
        <w:rPr>
          <w:rFonts w:ascii="Calibri" w:hAnsi="Calibri"/>
          <w:color w:val="000000"/>
          <w:szCs w:val="20"/>
        </w:rPr>
        <w:t>The Senior Internship Experience is planned for beginning in the spring of the junior year and final internship placements are made in the fall semester on the students’ senior year.  Internship placement</w:t>
      </w:r>
      <w:r w:rsidR="00D05840" w:rsidRPr="00E11532">
        <w:rPr>
          <w:rFonts w:ascii="Calibri" w:hAnsi="Calibri"/>
          <w:color w:val="000000"/>
          <w:szCs w:val="20"/>
        </w:rPr>
        <w:t>s</w:t>
      </w:r>
      <w:r w:rsidRPr="00E11532">
        <w:rPr>
          <w:rFonts w:ascii="Calibri" w:hAnsi="Calibri"/>
          <w:color w:val="000000"/>
          <w:szCs w:val="20"/>
        </w:rPr>
        <w:t xml:space="preserve"> are made based upon the student’s interest, ability and commitment.  Each stude</w:t>
      </w:r>
      <w:r w:rsidR="00D05840" w:rsidRPr="00E11532">
        <w:rPr>
          <w:rFonts w:ascii="Calibri" w:hAnsi="Calibri"/>
          <w:color w:val="000000"/>
          <w:szCs w:val="20"/>
        </w:rPr>
        <w:t>nt intern is responsible for meeting the following program requirements:</w:t>
      </w:r>
    </w:p>
    <w:p w14:paraId="4D75EC0F" w14:textId="77777777" w:rsidR="00D05840" w:rsidRPr="00E11532" w:rsidRDefault="00D05840" w:rsidP="00E11532">
      <w:pPr>
        <w:spacing w:after="0" w:line="240" w:lineRule="auto"/>
        <w:rPr>
          <w:rFonts w:ascii="Calibri" w:hAnsi="Calibri"/>
          <w:color w:val="000000"/>
          <w:szCs w:val="20"/>
        </w:rPr>
        <w:sectPr w:rsidR="00D05840" w:rsidRPr="00E11532" w:rsidSect="00783BAC">
          <w:footerReference w:type="default" r:id="rId9"/>
          <w:pgSz w:w="12240" w:h="15840"/>
          <w:pgMar w:top="720" w:right="720" w:bottom="720" w:left="720" w:header="720" w:footer="720" w:gutter="0"/>
          <w:cols w:space="720"/>
          <w:docGrid w:linePitch="360"/>
        </w:sectPr>
      </w:pPr>
    </w:p>
    <w:p w14:paraId="3FEDE15A" w14:textId="77777777" w:rsidR="00D05840" w:rsidRPr="00E11532" w:rsidRDefault="00D05840" w:rsidP="00E11532">
      <w:pPr>
        <w:pStyle w:val="ListParagraph"/>
        <w:numPr>
          <w:ilvl w:val="0"/>
          <w:numId w:val="2"/>
        </w:numPr>
        <w:spacing w:after="0" w:line="240" w:lineRule="auto"/>
        <w:rPr>
          <w:rFonts w:ascii="Calibri" w:hAnsi="Calibri"/>
          <w:color w:val="000000"/>
          <w:szCs w:val="20"/>
        </w:rPr>
      </w:pPr>
      <w:r w:rsidRPr="00E11532">
        <w:rPr>
          <w:rFonts w:ascii="Calibri" w:hAnsi="Calibri"/>
          <w:color w:val="000000"/>
          <w:szCs w:val="20"/>
        </w:rPr>
        <w:t>Application for CVCC Internship</w:t>
      </w:r>
    </w:p>
    <w:p w14:paraId="23EB14BC" w14:textId="77777777" w:rsidR="00D05840" w:rsidRPr="00E11532" w:rsidRDefault="00D05840" w:rsidP="00E11532">
      <w:pPr>
        <w:pStyle w:val="ListParagraph"/>
        <w:numPr>
          <w:ilvl w:val="0"/>
          <w:numId w:val="2"/>
        </w:numPr>
        <w:spacing w:after="0" w:line="240" w:lineRule="auto"/>
        <w:rPr>
          <w:rFonts w:ascii="Calibri" w:hAnsi="Calibri"/>
          <w:color w:val="000000"/>
          <w:szCs w:val="20"/>
        </w:rPr>
      </w:pPr>
      <w:r w:rsidRPr="00E11532">
        <w:rPr>
          <w:rFonts w:ascii="Calibri" w:hAnsi="Calibri"/>
          <w:color w:val="000000"/>
          <w:szCs w:val="20"/>
        </w:rPr>
        <w:t>Resume</w:t>
      </w:r>
    </w:p>
    <w:p w14:paraId="0C873E60" w14:textId="77777777" w:rsidR="00444D4E" w:rsidRPr="00E11532" w:rsidRDefault="00444D4E" w:rsidP="00E11532">
      <w:pPr>
        <w:pStyle w:val="ListParagraph"/>
        <w:numPr>
          <w:ilvl w:val="0"/>
          <w:numId w:val="2"/>
        </w:numPr>
        <w:spacing w:after="0" w:line="240" w:lineRule="auto"/>
        <w:rPr>
          <w:rFonts w:ascii="Calibri" w:hAnsi="Calibri"/>
          <w:color w:val="000000"/>
          <w:szCs w:val="20"/>
        </w:rPr>
      </w:pPr>
      <w:r w:rsidRPr="00E11532">
        <w:rPr>
          <w:rFonts w:ascii="Calibri" w:hAnsi="Calibri"/>
          <w:color w:val="000000"/>
          <w:szCs w:val="20"/>
        </w:rPr>
        <w:t xml:space="preserve">Teacher Recommendations </w:t>
      </w:r>
    </w:p>
    <w:p w14:paraId="3B70A6B1" w14:textId="77777777" w:rsidR="00D05840" w:rsidRPr="00E11532" w:rsidRDefault="00D05840" w:rsidP="00E11532">
      <w:pPr>
        <w:pStyle w:val="ListParagraph"/>
        <w:numPr>
          <w:ilvl w:val="0"/>
          <w:numId w:val="2"/>
        </w:numPr>
        <w:spacing w:after="0" w:line="240" w:lineRule="auto"/>
        <w:rPr>
          <w:rFonts w:ascii="Calibri" w:hAnsi="Calibri"/>
          <w:color w:val="000000"/>
          <w:szCs w:val="20"/>
        </w:rPr>
      </w:pPr>
      <w:r w:rsidRPr="00E11532">
        <w:rPr>
          <w:rFonts w:ascii="Calibri" w:hAnsi="Calibri"/>
          <w:color w:val="000000"/>
          <w:szCs w:val="20"/>
        </w:rPr>
        <w:t xml:space="preserve">Student Agreement </w:t>
      </w:r>
    </w:p>
    <w:p w14:paraId="6BB7A885" w14:textId="77777777" w:rsidR="00D05840" w:rsidRPr="00E11532" w:rsidRDefault="00D05840" w:rsidP="00E11532">
      <w:pPr>
        <w:pStyle w:val="ListParagraph"/>
        <w:numPr>
          <w:ilvl w:val="0"/>
          <w:numId w:val="2"/>
        </w:numPr>
        <w:spacing w:after="0" w:line="240" w:lineRule="auto"/>
        <w:rPr>
          <w:rFonts w:ascii="Calibri" w:hAnsi="Calibri"/>
          <w:color w:val="000000"/>
          <w:szCs w:val="20"/>
        </w:rPr>
      </w:pPr>
      <w:r w:rsidRPr="00E11532">
        <w:rPr>
          <w:rFonts w:ascii="Calibri" w:hAnsi="Calibri"/>
          <w:color w:val="000000"/>
          <w:szCs w:val="20"/>
        </w:rPr>
        <w:t>Class Schedule</w:t>
      </w:r>
    </w:p>
    <w:p w14:paraId="7FC8D672" w14:textId="77777777" w:rsidR="00D05840" w:rsidRPr="00E11532" w:rsidRDefault="00D05840" w:rsidP="00E11532">
      <w:pPr>
        <w:pStyle w:val="ListParagraph"/>
        <w:numPr>
          <w:ilvl w:val="0"/>
          <w:numId w:val="2"/>
        </w:numPr>
        <w:spacing w:after="0" w:line="240" w:lineRule="auto"/>
        <w:rPr>
          <w:rFonts w:ascii="Calibri" w:hAnsi="Calibri"/>
          <w:color w:val="000000"/>
          <w:szCs w:val="20"/>
        </w:rPr>
      </w:pPr>
      <w:r w:rsidRPr="00E11532">
        <w:rPr>
          <w:rFonts w:ascii="Calibri" w:hAnsi="Calibri"/>
          <w:color w:val="000000"/>
          <w:szCs w:val="20"/>
        </w:rPr>
        <w:t>Learning Agreement</w:t>
      </w:r>
    </w:p>
    <w:p w14:paraId="56D7D56A" w14:textId="77777777" w:rsidR="00D05840" w:rsidRPr="00E11532" w:rsidRDefault="00D05840" w:rsidP="00E11532">
      <w:pPr>
        <w:pStyle w:val="ListParagraph"/>
        <w:spacing w:after="0" w:line="240" w:lineRule="auto"/>
        <w:rPr>
          <w:rFonts w:ascii="Calibri" w:hAnsi="Calibri"/>
          <w:color w:val="000000"/>
          <w:szCs w:val="20"/>
        </w:rPr>
      </w:pPr>
    </w:p>
    <w:p w14:paraId="3123230B" w14:textId="77777777" w:rsidR="00D05840" w:rsidRPr="00E11532" w:rsidRDefault="00D05840" w:rsidP="00E11532">
      <w:pPr>
        <w:pStyle w:val="ListParagraph"/>
        <w:numPr>
          <w:ilvl w:val="0"/>
          <w:numId w:val="2"/>
        </w:numPr>
        <w:spacing w:after="0" w:line="240" w:lineRule="auto"/>
        <w:rPr>
          <w:rFonts w:ascii="Calibri" w:hAnsi="Calibri"/>
          <w:color w:val="000000"/>
          <w:szCs w:val="20"/>
        </w:rPr>
      </w:pPr>
      <w:r w:rsidRPr="00E11532">
        <w:rPr>
          <w:rFonts w:ascii="Calibri" w:hAnsi="Calibri"/>
          <w:color w:val="000000"/>
          <w:szCs w:val="20"/>
        </w:rPr>
        <w:t>Daily Log sheets</w:t>
      </w:r>
    </w:p>
    <w:p w14:paraId="2C04272D" w14:textId="77777777" w:rsidR="00D05840" w:rsidRPr="00E11532" w:rsidRDefault="00D05840" w:rsidP="00E11532">
      <w:pPr>
        <w:pStyle w:val="ListParagraph"/>
        <w:numPr>
          <w:ilvl w:val="0"/>
          <w:numId w:val="2"/>
        </w:numPr>
        <w:spacing w:after="0" w:line="240" w:lineRule="auto"/>
        <w:rPr>
          <w:rFonts w:ascii="Calibri" w:hAnsi="Calibri"/>
          <w:color w:val="000000"/>
          <w:szCs w:val="20"/>
        </w:rPr>
      </w:pPr>
      <w:r w:rsidRPr="00E11532">
        <w:rPr>
          <w:rFonts w:ascii="Calibri" w:hAnsi="Calibri"/>
          <w:color w:val="000000"/>
          <w:szCs w:val="20"/>
        </w:rPr>
        <w:t>Written Self-Evaluation</w:t>
      </w:r>
    </w:p>
    <w:p w14:paraId="365FBC72" w14:textId="77777777" w:rsidR="00D05840" w:rsidRPr="00E11532" w:rsidRDefault="00D05840" w:rsidP="00E11532">
      <w:pPr>
        <w:pStyle w:val="ListParagraph"/>
        <w:numPr>
          <w:ilvl w:val="0"/>
          <w:numId w:val="2"/>
        </w:numPr>
        <w:spacing w:after="0" w:line="240" w:lineRule="auto"/>
        <w:rPr>
          <w:rFonts w:ascii="Calibri" w:hAnsi="Calibri"/>
          <w:color w:val="000000"/>
          <w:szCs w:val="20"/>
        </w:rPr>
      </w:pPr>
      <w:r w:rsidRPr="00E11532">
        <w:rPr>
          <w:rFonts w:ascii="Calibri" w:hAnsi="Calibri"/>
          <w:color w:val="000000"/>
          <w:szCs w:val="20"/>
        </w:rPr>
        <w:t>Student Presentation</w:t>
      </w:r>
    </w:p>
    <w:p w14:paraId="11CD25C0" w14:textId="77777777" w:rsidR="00D05840" w:rsidRPr="00E11532" w:rsidRDefault="00D05840" w:rsidP="00E11532">
      <w:pPr>
        <w:pStyle w:val="ListParagraph"/>
        <w:numPr>
          <w:ilvl w:val="0"/>
          <w:numId w:val="2"/>
        </w:numPr>
        <w:spacing w:after="0" w:line="240" w:lineRule="auto"/>
        <w:rPr>
          <w:rFonts w:ascii="Calibri" w:hAnsi="Calibri"/>
          <w:color w:val="000000"/>
          <w:szCs w:val="20"/>
        </w:rPr>
      </w:pPr>
      <w:r w:rsidRPr="00E11532">
        <w:rPr>
          <w:rFonts w:ascii="Calibri" w:hAnsi="Calibri"/>
          <w:color w:val="000000"/>
          <w:szCs w:val="20"/>
        </w:rPr>
        <w:t>Mentor Evaluation</w:t>
      </w:r>
    </w:p>
    <w:p w14:paraId="062E0368" w14:textId="77777777" w:rsidR="00D05840" w:rsidRPr="00E11532" w:rsidRDefault="00D05840" w:rsidP="00E11532">
      <w:pPr>
        <w:pStyle w:val="ListParagraph"/>
        <w:numPr>
          <w:ilvl w:val="0"/>
          <w:numId w:val="2"/>
        </w:numPr>
        <w:spacing w:after="0" w:line="240" w:lineRule="auto"/>
        <w:rPr>
          <w:rFonts w:ascii="Calibri" w:hAnsi="Calibri"/>
          <w:color w:val="000000"/>
          <w:szCs w:val="20"/>
        </w:rPr>
      </w:pPr>
      <w:r w:rsidRPr="00E11532">
        <w:rPr>
          <w:rFonts w:ascii="Calibri" w:hAnsi="Calibri"/>
          <w:color w:val="000000"/>
          <w:szCs w:val="20"/>
        </w:rPr>
        <w:t>On Site Visits</w:t>
      </w:r>
    </w:p>
    <w:p w14:paraId="2E45594A" w14:textId="77777777" w:rsidR="00D05840" w:rsidRPr="00E11532" w:rsidRDefault="00D05840" w:rsidP="00E11532">
      <w:pPr>
        <w:spacing w:line="240" w:lineRule="auto"/>
        <w:rPr>
          <w:rFonts w:ascii="Calibri" w:hAnsi="Calibri"/>
          <w:color w:val="000000"/>
          <w:szCs w:val="20"/>
        </w:rPr>
      </w:pPr>
    </w:p>
    <w:p w14:paraId="357F41AD" w14:textId="77777777" w:rsidR="00D05840" w:rsidRPr="00E11532" w:rsidRDefault="00D05840" w:rsidP="00E11532">
      <w:pPr>
        <w:spacing w:line="240" w:lineRule="auto"/>
        <w:rPr>
          <w:rFonts w:ascii="Calibri" w:hAnsi="Calibri"/>
          <w:color w:val="000000"/>
          <w:szCs w:val="20"/>
        </w:rPr>
        <w:sectPr w:rsidR="00D05840" w:rsidRPr="00E11532" w:rsidSect="00D05840">
          <w:type w:val="continuous"/>
          <w:pgSz w:w="12240" w:h="15840"/>
          <w:pgMar w:top="1440" w:right="1440" w:bottom="1440" w:left="1440" w:header="720" w:footer="720" w:gutter="0"/>
          <w:cols w:num="2" w:space="720"/>
          <w:docGrid w:linePitch="360"/>
        </w:sectPr>
      </w:pPr>
    </w:p>
    <w:p w14:paraId="6E0762DC" w14:textId="77777777" w:rsidR="00E64C5A" w:rsidRPr="00E11532" w:rsidRDefault="00D05840" w:rsidP="00E11532">
      <w:pPr>
        <w:spacing w:line="240" w:lineRule="auto"/>
        <w:ind w:left="-180"/>
        <w:rPr>
          <w:rFonts w:ascii="Calibri" w:hAnsi="Calibri"/>
          <w:color w:val="000000"/>
          <w:szCs w:val="20"/>
        </w:rPr>
      </w:pPr>
      <w:r w:rsidRPr="00E11532">
        <w:rPr>
          <w:rFonts w:ascii="Calibri" w:hAnsi="Calibri"/>
          <w:color w:val="000000"/>
          <w:szCs w:val="20"/>
          <w:u w:val="single"/>
        </w:rPr>
        <w:t xml:space="preserve">Application for CVCC Internship: </w:t>
      </w:r>
      <w:r w:rsidRPr="00E11532">
        <w:rPr>
          <w:rFonts w:ascii="Calibri" w:hAnsi="Calibri"/>
          <w:color w:val="000000"/>
          <w:szCs w:val="20"/>
        </w:rPr>
        <w:t xml:space="preserve">Application required by Central VA Community </w:t>
      </w:r>
      <w:r w:rsidR="00086452" w:rsidRPr="00E11532">
        <w:rPr>
          <w:rFonts w:ascii="Calibri" w:hAnsi="Calibri"/>
          <w:color w:val="000000"/>
          <w:szCs w:val="20"/>
        </w:rPr>
        <w:t>College (</w:t>
      </w:r>
      <w:r w:rsidRPr="00E11532">
        <w:rPr>
          <w:rFonts w:ascii="Calibri" w:hAnsi="Calibri"/>
          <w:color w:val="000000"/>
          <w:szCs w:val="20"/>
        </w:rPr>
        <w:t>CVCC) for students wanting to earn an academic credit for their Internship experience</w:t>
      </w:r>
    </w:p>
    <w:p w14:paraId="2C688A09" w14:textId="77777777" w:rsidR="00D05840" w:rsidRPr="00E11532" w:rsidRDefault="00D05840" w:rsidP="00E11532">
      <w:pPr>
        <w:spacing w:line="240" w:lineRule="auto"/>
        <w:ind w:left="-180"/>
        <w:rPr>
          <w:rFonts w:ascii="Calibri" w:hAnsi="Calibri"/>
          <w:color w:val="000000"/>
          <w:szCs w:val="20"/>
        </w:rPr>
      </w:pPr>
      <w:r w:rsidRPr="00E11532">
        <w:rPr>
          <w:rFonts w:ascii="Calibri" w:hAnsi="Calibri"/>
          <w:color w:val="000000"/>
          <w:szCs w:val="20"/>
          <w:u w:val="single"/>
        </w:rPr>
        <w:t>Resume</w:t>
      </w:r>
      <w:r w:rsidR="002872C2" w:rsidRPr="00E11532">
        <w:rPr>
          <w:rFonts w:ascii="Calibri" w:hAnsi="Calibri"/>
          <w:color w:val="000000"/>
          <w:szCs w:val="20"/>
        </w:rPr>
        <w:t>: Each student is required to complete a resume to submit along</w:t>
      </w:r>
      <w:r w:rsidR="00F42380" w:rsidRPr="00E11532">
        <w:rPr>
          <w:rFonts w:ascii="Calibri" w:hAnsi="Calibri"/>
          <w:color w:val="000000"/>
          <w:szCs w:val="20"/>
        </w:rPr>
        <w:t xml:space="preserve"> with their application for the</w:t>
      </w:r>
      <w:r w:rsidR="002872C2" w:rsidRPr="00E11532">
        <w:rPr>
          <w:rFonts w:ascii="Calibri" w:hAnsi="Calibri"/>
          <w:color w:val="000000"/>
          <w:szCs w:val="20"/>
        </w:rPr>
        <w:t xml:space="preserve"> Internship</w:t>
      </w:r>
      <w:r w:rsidR="00F42380" w:rsidRPr="00E11532">
        <w:rPr>
          <w:rFonts w:ascii="Calibri" w:hAnsi="Calibri"/>
          <w:color w:val="000000"/>
          <w:szCs w:val="20"/>
        </w:rPr>
        <w:t xml:space="preserve"> </w:t>
      </w:r>
    </w:p>
    <w:p w14:paraId="41843557" w14:textId="77777777" w:rsidR="00444D4E" w:rsidRPr="00E11532" w:rsidRDefault="00444D4E" w:rsidP="00E11532">
      <w:pPr>
        <w:spacing w:line="240" w:lineRule="auto"/>
        <w:ind w:left="-180"/>
        <w:rPr>
          <w:rFonts w:ascii="Calibri" w:hAnsi="Calibri"/>
          <w:color w:val="000000"/>
          <w:szCs w:val="20"/>
        </w:rPr>
      </w:pPr>
      <w:r w:rsidRPr="00E11532">
        <w:rPr>
          <w:rFonts w:ascii="Calibri" w:hAnsi="Calibri"/>
          <w:color w:val="000000"/>
          <w:szCs w:val="20"/>
          <w:u w:val="single"/>
        </w:rPr>
        <w:t>Teacher Recommendations</w:t>
      </w:r>
      <w:r w:rsidRPr="00E11532">
        <w:rPr>
          <w:rFonts w:ascii="Calibri" w:hAnsi="Calibri"/>
          <w:color w:val="000000"/>
          <w:szCs w:val="20"/>
        </w:rPr>
        <w:t xml:space="preserve">: Each student is required to obtain two (2) instructor recommendations as part of their application packet for the Internship experience. </w:t>
      </w:r>
    </w:p>
    <w:p w14:paraId="07FF1BAE" w14:textId="77777777" w:rsidR="00D05840" w:rsidRPr="00E11532" w:rsidRDefault="00D05840" w:rsidP="00E11532">
      <w:pPr>
        <w:spacing w:line="240" w:lineRule="auto"/>
        <w:ind w:left="-180"/>
        <w:rPr>
          <w:rFonts w:ascii="Calibri" w:hAnsi="Calibri"/>
          <w:color w:val="000000"/>
          <w:szCs w:val="20"/>
        </w:rPr>
      </w:pPr>
      <w:r w:rsidRPr="00E11532">
        <w:rPr>
          <w:rFonts w:ascii="Calibri" w:hAnsi="Calibri"/>
          <w:color w:val="000000"/>
          <w:szCs w:val="20"/>
          <w:u w:val="single"/>
        </w:rPr>
        <w:t>Student Agreement</w:t>
      </w:r>
      <w:r w:rsidR="002872C2" w:rsidRPr="00E11532">
        <w:rPr>
          <w:rFonts w:ascii="Calibri" w:hAnsi="Calibri"/>
          <w:color w:val="000000"/>
          <w:szCs w:val="20"/>
        </w:rPr>
        <w:t xml:space="preserve">: </w:t>
      </w:r>
      <w:r w:rsidR="006C4103" w:rsidRPr="00E11532">
        <w:rPr>
          <w:rFonts w:ascii="Calibri" w:hAnsi="Calibri"/>
          <w:color w:val="000000"/>
          <w:szCs w:val="20"/>
        </w:rPr>
        <w:t xml:space="preserve">Signed by the student acknowledging that the STEM Internship Program is intended as an academic </w:t>
      </w:r>
      <w:r w:rsidR="00444D4E" w:rsidRPr="00E11532">
        <w:rPr>
          <w:rFonts w:ascii="Calibri" w:hAnsi="Calibri"/>
          <w:color w:val="000000"/>
          <w:szCs w:val="20"/>
        </w:rPr>
        <w:t>service,</w:t>
      </w:r>
      <w:r w:rsidR="006C4103" w:rsidRPr="00E11532">
        <w:rPr>
          <w:rFonts w:ascii="Calibri" w:hAnsi="Calibri"/>
          <w:color w:val="000000"/>
          <w:szCs w:val="20"/>
        </w:rPr>
        <w:t xml:space="preserve"> not a job service and that the student will meet and maintain th</w:t>
      </w:r>
      <w:r w:rsidR="00444D4E" w:rsidRPr="00E11532">
        <w:rPr>
          <w:rFonts w:ascii="Calibri" w:hAnsi="Calibri"/>
          <w:color w:val="000000"/>
          <w:szCs w:val="20"/>
        </w:rPr>
        <w:t>e required standards set forth in the Internship Handbook</w:t>
      </w:r>
    </w:p>
    <w:p w14:paraId="60D5AA37" w14:textId="77777777" w:rsidR="00D05840" w:rsidRPr="00E11532" w:rsidRDefault="00D05840" w:rsidP="00E11532">
      <w:pPr>
        <w:spacing w:line="240" w:lineRule="auto"/>
        <w:ind w:left="-180"/>
        <w:rPr>
          <w:rFonts w:ascii="Calibri" w:hAnsi="Calibri"/>
          <w:color w:val="000000"/>
          <w:szCs w:val="20"/>
        </w:rPr>
      </w:pPr>
      <w:r w:rsidRPr="00E11532">
        <w:rPr>
          <w:rFonts w:ascii="Calibri" w:hAnsi="Calibri"/>
          <w:color w:val="000000"/>
          <w:szCs w:val="20"/>
          <w:u w:val="single"/>
        </w:rPr>
        <w:t>Class Schedule</w:t>
      </w:r>
      <w:r w:rsidR="00444D4E" w:rsidRPr="00E11532">
        <w:rPr>
          <w:rFonts w:ascii="Calibri" w:hAnsi="Calibri"/>
          <w:color w:val="000000"/>
          <w:szCs w:val="20"/>
          <w:u w:val="single"/>
        </w:rPr>
        <w:t xml:space="preserve">: </w:t>
      </w:r>
      <w:r w:rsidR="00444D4E" w:rsidRPr="00E11532">
        <w:rPr>
          <w:rFonts w:ascii="Calibri" w:hAnsi="Calibri"/>
          <w:color w:val="000000"/>
          <w:szCs w:val="20"/>
        </w:rPr>
        <w:t>This is provided by the student to help the student and mentor plan and set the internship hours for the Internship Experience</w:t>
      </w:r>
    </w:p>
    <w:p w14:paraId="7FEFEF2C" w14:textId="77777777" w:rsidR="00D05840" w:rsidRPr="00E11532" w:rsidRDefault="00D05840" w:rsidP="00E11532">
      <w:pPr>
        <w:spacing w:line="240" w:lineRule="auto"/>
        <w:ind w:left="-180"/>
        <w:rPr>
          <w:rFonts w:ascii="Calibri" w:hAnsi="Calibri"/>
          <w:color w:val="000000"/>
          <w:szCs w:val="20"/>
        </w:rPr>
      </w:pPr>
      <w:r w:rsidRPr="00E11532">
        <w:rPr>
          <w:rFonts w:ascii="Calibri" w:hAnsi="Calibri"/>
          <w:color w:val="000000"/>
          <w:szCs w:val="20"/>
          <w:u w:val="single"/>
        </w:rPr>
        <w:t>Learning Agreement</w:t>
      </w:r>
      <w:r w:rsidR="00444D4E" w:rsidRPr="00E11532">
        <w:rPr>
          <w:rFonts w:ascii="Calibri" w:hAnsi="Calibri"/>
          <w:color w:val="000000"/>
          <w:szCs w:val="20"/>
          <w:u w:val="single"/>
        </w:rPr>
        <w:t xml:space="preserve">: </w:t>
      </w:r>
      <w:r w:rsidR="00444D4E" w:rsidRPr="00E11532">
        <w:rPr>
          <w:rFonts w:ascii="Calibri" w:hAnsi="Calibri"/>
          <w:color w:val="000000"/>
          <w:szCs w:val="20"/>
        </w:rPr>
        <w:t xml:space="preserve"> This </w:t>
      </w:r>
      <w:r w:rsidR="00444D4E" w:rsidRPr="00E11532">
        <w:t xml:space="preserve">outlines the scope of duties, responsibilities and goals are developed collaboratively by the student, mentor and internship coordinator before the internship begins. This is signed by the student, mentor and STEM Academy Internship Coordinator during the official mentor/student meeting held prior to the beginning of the Internship Experience.  The STEM Academy Internship coordinator will schedule these meetings during October-December 2015. </w:t>
      </w:r>
    </w:p>
    <w:p w14:paraId="32B75A1B" w14:textId="77777777" w:rsidR="00D05840" w:rsidRPr="00E11532" w:rsidRDefault="00D05840" w:rsidP="00E11532">
      <w:pPr>
        <w:spacing w:line="240" w:lineRule="auto"/>
        <w:ind w:left="-180"/>
        <w:rPr>
          <w:rFonts w:ascii="Calibri" w:hAnsi="Calibri"/>
          <w:color w:val="000000"/>
          <w:szCs w:val="20"/>
        </w:rPr>
      </w:pPr>
      <w:r w:rsidRPr="00E11532">
        <w:rPr>
          <w:rFonts w:ascii="Calibri" w:hAnsi="Calibri"/>
          <w:color w:val="000000"/>
          <w:szCs w:val="20"/>
          <w:u w:val="single"/>
        </w:rPr>
        <w:t>Daily Log Sheets</w:t>
      </w:r>
      <w:r w:rsidR="002872C2" w:rsidRPr="00E11532">
        <w:rPr>
          <w:rFonts w:ascii="Calibri" w:hAnsi="Calibri"/>
          <w:color w:val="000000"/>
          <w:szCs w:val="20"/>
          <w:u w:val="single"/>
        </w:rPr>
        <w:t xml:space="preserve">: </w:t>
      </w:r>
      <w:r w:rsidR="002872C2" w:rsidRPr="00E11532">
        <w:rPr>
          <w:rFonts w:ascii="Calibri" w:hAnsi="Calibri"/>
          <w:color w:val="000000"/>
          <w:szCs w:val="20"/>
        </w:rPr>
        <w:t>Each student must maintain a daily log sheet document</w:t>
      </w:r>
      <w:r w:rsidR="00A24D99">
        <w:rPr>
          <w:rFonts w:ascii="Calibri" w:hAnsi="Calibri"/>
          <w:color w:val="000000"/>
          <w:szCs w:val="20"/>
        </w:rPr>
        <w:t>ing their hours each week and li</w:t>
      </w:r>
      <w:r w:rsidR="002872C2" w:rsidRPr="00E11532">
        <w:rPr>
          <w:rFonts w:ascii="Calibri" w:hAnsi="Calibri"/>
          <w:color w:val="000000"/>
          <w:szCs w:val="20"/>
        </w:rPr>
        <w:t xml:space="preserve">st activities </w:t>
      </w:r>
      <w:r w:rsidR="00DE0457" w:rsidRPr="00E11532">
        <w:rPr>
          <w:rFonts w:ascii="Calibri" w:hAnsi="Calibri"/>
          <w:color w:val="000000"/>
          <w:szCs w:val="20"/>
        </w:rPr>
        <w:t>completed</w:t>
      </w:r>
      <w:r w:rsidR="002872C2" w:rsidRPr="00E11532">
        <w:rPr>
          <w:rFonts w:ascii="Calibri" w:hAnsi="Calibri"/>
          <w:color w:val="000000"/>
          <w:szCs w:val="20"/>
        </w:rPr>
        <w:t xml:space="preserve"> during their internship time.  This must be signed by the mentor and submitted for credit at the end of the internship experience.</w:t>
      </w:r>
    </w:p>
    <w:p w14:paraId="3F087FAC" w14:textId="77777777" w:rsidR="00DE0457" w:rsidRPr="00E11532" w:rsidRDefault="00D05840" w:rsidP="00E11532">
      <w:pPr>
        <w:spacing w:line="240" w:lineRule="auto"/>
        <w:ind w:left="-180"/>
        <w:rPr>
          <w:rFonts w:ascii="Calibri" w:eastAsia="Times New Roman" w:hAnsi="Calibri" w:cs="Times New Roman"/>
          <w:color w:val="000000"/>
          <w:szCs w:val="24"/>
        </w:rPr>
      </w:pPr>
      <w:r w:rsidRPr="00E11532">
        <w:rPr>
          <w:rFonts w:ascii="Calibri" w:hAnsi="Calibri"/>
          <w:color w:val="000000"/>
          <w:szCs w:val="20"/>
          <w:u w:val="single"/>
        </w:rPr>
        <w:t>Written Self-Evaluation</w:t>
      </w:r>
      <w:r w:rsidR="00DE0457" w:rsidRPr="00E11532">
        <w:rPr>
          <w:rFonts w:ascii="Calibri" w:hAnsi="Calibri"/>
          <w:color w:val="000000"/>
          <w:szCs w:val="20"/>
          <w:u w:val="single"/>
        </w:rPr>
        <w:t xml:space="preserve">: </w:t>
      </w:r>
      <w:r w:rsidR="00760D7F" w:rsidRPr="00E11532">
        <w:rPr>
          <w:rFonts w:ascii="Calibri" w:eastAsia="Times New Roman" w:hAnsi="Calibri" w:cs="Times New Roman"/>
          <w:color w:val="000000"/>
          <w:szCs w:val="24"/>
        </w:rPr>
        <w:t xml:space="preserve"> Each student will submit a </w:t>
      </w:r>
      <w:r w:rsidR="00DE0457" w:rsidRPr="00E11532">
        <w:rPr>
          <w:rFonts w:ascii="Calibri" w:eastAsia="Times New Roman" w:hAnsi="Calibri" w:cs="Times New Roman"/>
          <w:color w:val="000000"/>
          <w:szCs w:val="24"/>
        </w:rPr>
        <w:t>final written self-evaluation of the senior internship experience</w:t>
      </w:r>
      <w:r w:rsidR="00760D7F" w:rsidRPr="00E11532">
        <w:rPr>
          <w:rFonts w:ascii="Calibri" w:eastAsia="Times New Roman" w:hAnsi="Calibri" w:cs="Times New Roman"/>
          <w:color w:val="000000"/>
          <w:szCs w:val="24"/>
        </w:rPr>
        <w:t xml:space="preserve"> which will</w:t>
      </w:r>
      <w:r w:rsidR="00DE0457" w:rsidRPr="00E11532">
        <w:rPr>
          <w:rFonts w:ascii="Calibri" w:eastAsia="Times New Roman" w:hAnsi="Calibri" w:cs="Times New Roman"/>
          <w:color w:val="000000"/>
          <w:szCs w:val="24"/>
        </w:rPr>
        <w:t xml:space="preserve"> be due on the date of your presentation.</w:t>
      </w:r>
    </w:p>
    <w:p w14:paraId="4416B65C" w14:textId="77777777" w:rsidR="00DE0457" w:rsidRPr="00E11532" w:rsidRDefault="00D05840" w:rsidP="00E11532">
      <w:pPr>
        <w:spacing w:line="240" w:lineRule="auto"/>
        <w:ind w:left="-180"/>
        <w:rPr>
          <w:rFonts w:ascii="Calibri" w:hAnsi="Calibri"/>
          <w:color w:val="000000"/>
          <w:szCs w:val="20"/>
        </w:rPr>
      </w:pPr>
      <w:r w:rsidRPr="00E11532">
        <w:rPr>
          <w:rFonts w:ascii="Calibri" w:hAnsi="Calibri"/>
          <w:color w:val="000000"/>
          <w:szCs w:val="20"/>
          <w:u w:val="single"/>
        </w:rPr>
        <w:lastRenderedPageBreak/>
        <w:t>Student Presentation</w:t>
      </w:r>
      <w:r w:rsidR="00DE0457" w:rsidRPr="00E11532">
        <w:rPr>
          <w:rFonts w:ascii="Calibri" w:hAnsi="Calibri"/>
          <w:color w:val="000000"/>
          <w:szCs w:val="20"/>
          <w:u w:val="single"/>
        </w:rPr>
        <w:t>:</w:t>
      </w:r>
      <w:r w:rsidR="00DE0457" w:rsidRPr="00E11532">
        <w:rPr>
          <w:rFonts w:ascii="Calibri" w:hAnsi="Calibri"/>
          <w:color w:val="000000"/>
          <w:szCs w:val="20"/>
        </w:rPr>
        <w:t xml:space="preserve"> </w:t>
      </w:r>
      <w:r w:rsidR="00444D4E" w:rsidRPr="00E11532">
        <w:rPr>
          <w:rFonts w:ascii="Calibri" w:hAnsi="Calibri"/>
          <w:color w:val="000000"/>
          <w:szCs w:val="20"/>
        </w:rPr>
        <w:t>The</w:t>
      </w:r>
      <w:r w:rsidR="00DE0457" w:rsidRPr="00E11532">
        <w:rPr>
          <w:rFonts w:ascii="Calibri" w:hAnsi="Calibri"/>
          <w:color w:val="000000"/>
          <w:szCs w:val="20"/>
        </w:rPr>
        <w:t xml:space="preserve"> internship experience will culm</w:t>
      </w:r>
      <w:r w:rsidR="00444D4E" w:rsidRPr="00E11532">
        <w:rPr>
          <w:rFonts w:ascii="Calibri" w:hAnsi="Calibri"/>
          <w:color w:val="000000"/>
          <w:szCs w:val="20"/>
        </w:rPr>
        <w:t>inate in a presentation that the student</w:t>
      </w:r>
      <w:r w:rsidR="00DE0457" w:rsidRPr="00E11532">
        <w:rPr>
          <w:rFonts w:ascii="Calibri" w:hAnsi="Calibri"/>
          <w:color w:val="000000"/>
          <w:szCs w:val="20"/>
        </w:rPr>
        <w:t xml:space="preserve"> will make before the int</w:t>
      </w:r>
      <w:r w:rsidR="00444D4E" w:rsidRPr="00E11532">
        <w:rPr>
          <w:rFonts w:ascii="Calibri" w:hAnsi="Calibri"/>
          <w:color w:val="000000"/>
          <w:szCs w:val="20"/>
        </w:rPr>
        <w:t>ernship advisory committee, their mentor, their family and their</w:t>
      </w:r>
      <w:r w:rsidR="00DE0457" w:rsidRPr="00E11532">
        <w:rPr>
          <w:rFonts w:ascii="Calibri" w:hAnsi="Calibri"/>
          <w:color w:val="000000"/>
          <w:szCs w:val="20"/>
        </w:rPr>
        <w:t xml:space="preserve"> peers.  </w:t>
      </w:r>
      <w:r w:rsidR="00DE0457" w:rsidRPr="00E11532">
        <w:rPr>
          <w:rFonts w:ascii="Calibri" w:hAnsi="Calibri"/>
          <w:b/>
          <w:color w:val="000000"/>
          <w:szCs w:val="20"/>
        </w:rPr>
        <w:t xml:space="preserve"> </w:t>
      </w:r>
      <w:r w:rsidR="00DE0457" w:rsidRPr="00E11532">
        <w:rPr>
          <w:rFonts w:ascii="Calibri" w:hAnsi="Calibri"/>
          <w:color w:val="000000"/>
          <w:szCs w:val="20"/>
        </w:rPr>
        <w:t>The presentation will be 5-7 minutes in length, with an additional 3-5 minutes for questions and comments.  Each presentation will have a time slot of 10 minutes scheduled and the time slots will be adhered to so that your mentor will be able to arrange his/her own schedule accordingly.</w:t>
      </w:r>
    </w:p>
    <w:p w14:paraId="365ECF33" w14:textId="77777777" w:rsidR="00D05840" w:rsidRPr="00E11532" w:rsidRDefault="00D05840" w:rsidP="00E11532">
      <w:pPr>
        <w:spacing w:line="240" w:lineRule="auto"/>
        <w:ind w:left="-180"/>
        <w:rPr>
          <w:rFonts w:ascii="Calibri" w:hAnsi="Calibri"/>
          <w:color w:val="000000"/>
          <w:szCs w:val="20"/>
        </w:rPr>
      </w:pPr>
      <w:r w:rsidRPr="00E11532">
        <w:rPr>
          <w:rFonts w:ascii="Calibri" w:hAnsi="Calibri"/>
          <w:color w:val="000000"/>
          <w:szCs w:val="20"/>
          <w:u w:val="single"/>
        </w:rPr>
        <w:t>Mentor Evaluation</w:t>
      </w:r>
      <w:r w:rsidR="00DE0457" w:rsidRPr="00E11532">
        <w:rPr>
          <w:rFonts w:ascii="Calibri" w:hAnsi="Calibri"/>
          <w:color w:val="000000"/>
          <w:szCs w:val="20"/>
          <w:u w:val="single"/>
        </w:rPr>
        <w:t>:</w:t>
      </w:r>
      <w:r w:rsidR="00444D4E" w:rsidRPr="00E11532">
        <w:rPr>
          <w:rFonts w:ascii="Calibri" w:hAnsi="Calibri"/>
          <w:color w:val="000000"/>
          <w:szCs w:val="20"/>
        </w:rPr>
        <w:t xml:space="preserve"> Each mentor will be given a </w:t>
      </w:r>
      <w:r w:rsidR="00F42380" w:rsidRPr="00E11532">
        <w:rPr>
          <w:rFonts w:ascii="Calibri" w:hAnsi="Calibri"/>
          <w:color w:val="000000"/>
          <w:szCs w:val="20"/>
        </w:rPr>
        <w:t xml:space="preserve">form to complete at the end of the Internship experience </w:t>
      </w:r>
    </w:p>
    <w:p w14:paraId="6E3FA0F4" w14:textId="77777777" w:rsidR="00783BAC" w:rsidRPr="00E11532" w:rsidRDefault="00D05840" w:rsidP="00E11532">
      <w:pPr>
        <w:spacing w:line="240" w:lineRule="auto"/>
        <w:ind w:left="-180"/>
        <w:rPr>
          <w:rFonts w:ascii="Calibri" w:hAnsi="Calibri"/>
          <w:color w:val="000000"/>
          <w:szCs w:val="20"/>
        </w:rPr>
      </w:pPr>
      <w:r w:rsidRPr="00E11532">
        <w:rPr>
          <w:rFonts w:ascii="Calibri" w:hAnsi="Calibri"/>
          <w:color w:val="000000"/>
          <w:szCs w:val="20"/>
          <w:u w:val="single"/>
        </w:rPr>
        <w:t>On Site Visit</w:t>
      </w:r>
      <w:r w:rsidR="00F42380" w:rsidRPr="00E11532">
        <w:rPr>
          <w:rFonts w:ascii="Calibri" w:hAnsi="Calibri"/>
          <w:color w:val="000000"/>
          <w:szCs w:val="20"/>
          <w:u w:val="single"/>
        </w:rPr>
        <w:t xml:space="preserve">: </w:t>
      </w:r>
      <w:r w:rsidR="00F42380" w:rsidRPr="00E11532">
        <w:rPr>
          <w:rFonts w:ascii="Calibri" w:hAnsi="Calibri"/>
          <w:color w:val="000000"/>
          <w:szCs w:val="20"/>
        </w:rPr>
        <w:t xml:space="preserve"> The mentorship location will be visited by the STEM Academy interns</w:t>
      </w:r>
      <w:r w:rsidR="00783BAC" w:rsidRPr="00E11532">
        <w:rPr>
          <w:rFonts w:ascii="Calibri" w:hAnsi="Calibri"/>
          <w:color w:val="000000"/>
          <w:szCs w:val="20"/>
        </w:rPr>
        <w:t>hip coordinator or a designee.</w:t>
      </w:r>
    </w:p>
    <w:p w14:paraId="1A0EB125" w14:textId="77777777" w:rsidR="00894A73" w:rsidRPr="00783BAC" w:rsidRDefault="00894A73" w:rsidP="00E11532">
      <w:pPr>
        <w:ind w:left="-180"/>
        <w:rPr>
          <w:rFonts w:ascii="Calibri" w:hAnsi="Calibri"/>
          <w:color w:val="000000"/>
          <w:szCs w:val="20"/>
        </w:rPr>
      </w:pPr>
    </w:p>
    <w:p w14:paraId="40AE9FB3" w14:textId="77777777" w:rsidR="005B4117" w:rsidRPr="00894A73" w:rsidRDefault="005B4117" w:rsidP="00E11532">
      <w:pPr>
        <w:autoSpaceDE w:val="0"/>
        <w:autoSpaceDN w:val="0"/>
        <w:adjustRightInd w:val="0"/>
        <w:spacing w:after="0" w:line="240" w:lineRule="auto"/>
        <w:ind w:left="-180"/>
        <w:rPr>
          <w:rFonts w:ascii="Calibri" w:hAnsi="Calibri" w:cs="Times,Bold"/>
          <w:b/>
          <w:bCs/>
          <w:color w:val="000000"/>
          <w:sz w:val="24"/>
        </w:rPr>
      </w:pPr>
      <w:r w:rsidRPr="00894A73">
        <w:rPr>
          <w:rFonts w:ascii="Calibri" w:hAnsi="Calibri" w:cs="Times,Bold"/>
          <w:b/>
          <w:bCs/>
          <w:color w:val="000000"/>
          <w:sz w:val="24"/>
        </w:rPr>
        <w:t>EXPECTATIONS: STUDENTS AND MENTORS</w:t>
      </w:r>
    </w:p>
    <w:p w14:paraId="063165E8" w14:textId="77777777" w:rsidR="005B4117" w:rsidRPr="00E11532" w:rsidRDefault="005B4117" w:rsidP="00E11532">
      <w:pPr>
        <w:autoSpaceDE w:val="0"/>
        <w:autoSpaceDN w:val="0"/>
        <w:adjustRightInd w:val="0"/>
        <w:spacing w:after="0" w:line="240" w:lineRule="auto"/>
        <w:ind w:left="-180"/>
        <w:rPr>
          <w:rFonts w:ascii="Calibri" w:hAnsi="Calibri" w:cs="Times,Bold"/>
          <w:b/>
          <w:bCs/>
          <w:color w:val="000000"/>
        </w:rPr>
      </w:pPr>
    </w:p>
    <w:p w14:paraId="301F1A86"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r w:rsidRPr="00E11532">
        <w:rPr>
          <w:rFonts w:ascii="Calibri" w:hAnsi="Calibri" w:cs="Times,Bold"/>
          <w:b/>
          <w:bCs/>
          <w:color w:val="000000"/>
        </w:rPr>
        <w:t>Safety</w:t>
      </w:r>
      <w:r w:rsidRPr="00E11532">
        <w:rPr>
          <w:rFonts w:ascii="Calibri" w:hAnsi="Calibri" w:cs="Times"/>
          <w:color w:val="000000"/>
        </w:rPr>
        <w:t>: Students and mentors share responsibility for taking precautions in working with equipment and</w:t>
      </w:r>
      <w:r w:rsidR="00E11532">
        <w:rPr>
          <w:rFonts w:ascii="Calibri" w:hAnsi="Calibri" w:cs="Times"/>
          <w:color w:val="000000"/>
        </w:rPr>
        <w:t xml:space="preserve"> </w:t>
      </w:r>
      <w:r w:rsidRPr="00E11532">
        <w:rPr>
          <w:rFonts w:ascii="Calibri" w:hAnsi="Calibri" w:cs="Times"/>
          <w:color w:val="000000"/>
        </w:rPr>
        <w:t>materials to ensure the safety of the student and others at the placement site.</w:t>
      </w:r>
    </w:p>
    <w:p w14:paraId="344944B9" w14:textId="77777777" w:rsidR="005B4117" w:rsidRPr="00E11532" w:rsidRDefault="005B4117" w:rsidP="00E11532">
      <w:pPr>
        <w:autoSpaceDE w:val="0"/>
        <w:autoSpaceDN w:val="0"/>
        <w:adjustRightInd w:val="0"/>
        <w:spacing w:after="120" w:line="240" w:lineRule="auto"/>
        <w:ind w:left="-180"/>
        <w:rPr>
          <w:rFonts w:ascii="Calibri" w:hAnsi="Calibri" w:cs="Times,Bold"/>
          <w:b/>
          <w:bCs/>
          <w:color w:val="000000"/>
        </w:rPr>
      </w:pPr>
    </w:p>
    <w:p w14:paraId="79DE2FF7" w14:textId="77777777" w:rsidR="005B4117" w:rsidRPr="00E11532" w:rsidRDefault="00760D7F" w:rsidP="00E11532">
      <w:pPr>
        <w:autoSpaceDE w:val="0"/>
        <w:autoSpaceDN w:val="0"/>
        <w:adjustRightInd w:val="0"/>
        <w:spacing w:after="0" w:line="240" w:lineRule="auto"/>
        <w:ind w:left="-180"/>
        <w:rPr>
          <w:rFonts w:ascii="Calibri" w:hAnsi="Calibri" w:cs="Times"/>
          <w:color w:val="000000"/>
        </w:rPr>
      </w:pPr>
      <w:r w:rsidRPr="00E11532">
        <w:rPr>
          <w:rFonts w:ascii="Calibri" w:hAnsi="Calibri" w:cs="Times,Bold"/>
          <w:b/>
          <w:bCs/>
          <w:color w:val="000000"/>
        </w:rPr>
        <w:t>Learning Agreement</w:t>
      </w:r>
      <w:r w:rsidR="005B4117" w:rsidRPr="00E11532">
        <w:rPr>
          <w:rFonts w:ascii="Calibri" w:hAnsi="Calibri" w:cs="Times"/>
          <w:color w:val="000000"/>
        </w:rPr>
        <w:t>: A written Plan of Action, specifying the proposed intern</w:t>
      </w:r>
      <w:r w:rsidRPr="00E11532">
        <w:rPr>
          <w:rFonts w:ascii="Calibri" w:hAnsi="Calibri" w:cs="Times"/>
          <w:color w:val="000000"/>
        </w:rPr>
        <w:t>ship activities/projects</w:t>
      </w:r>
      <w:r w:rsidR="00E11532">
        <w:rPr>
          <w:rFonts w:ascii="Calibri" w:hAnsi="Calibri" w:cs="Times"/>
          <w:color w:val="000000"/>
        </w:rPr>
        <w:t xml:space="preserve"> </w:t>
      </w:r>
      <w:r w:rsidR="005B4117" w:rsidRPr="00E11532">
        <w:rPr>
          <w:rFonts w:ascii="Calibri" w:hAnsi="Calibri" w:cs="Times"/>
          <w:color w:val="000000"/>
        </w:rPr>
        <w:t xml:space="preserve">and responsibilities, is developed jointly by </w:t>
      </w:r>
      <w:r w:rsidR="00A24D99">
        <w:rPr>
          <w:rFonts w:ascii="Calibri" w:hAnsi="Calibri" w:cs="Times"/>
          <w:color w:val="000000"/>
        </w:rPr>
        <w:t>the student and mentor. The Learning Agreement</w:t>
      </w:r>
      <w:r w:rsidR="005B4117" w:rsidRPr="00E11532">
        <w:rPr>
          <w:rFonts w:ascii="Calibri" w:hAnsi="Calibri" w:cs="Times"/>
          <w:color w:val="000000"/>
        </w:rPr>
        <w:t xml:space="preserve"> is signed by the mentor and student and gives direction to the internship and serves as a basis for final evaluation. While the Learning </w:t>
      </w:r>
      <w:r w:rsidRPr="00E11532">
        <w:rPr>
          <w:rFonts w:ascii="Calibri" w:hAnsi="Calibri" w:cs="Times"/>
          <w:color w:val="000000"/>
        </w:rPr>
        <w:t>Agreement gives</w:t>
      </w:r>
      <w:r w:rsidR="005B4117" w:rsidRPr="00E11532">
        <w:rPr>
          <w:rFonts w:ascii="Calibri" w:hAnsi="Calibri" w:cs="Times"/>
          <w:color w:val="000000"/>
        </w:rPr>
        <w:t xml:space="preserve"> direction to the internship, it is a flexible document, open to continuous update as the internship evolves over t</w:t>
      </w:r>
      <w:r w:rsidR="00A24D99">
        <w:rPr>
          <w:rFonts w:ascii="Calibri" w:hAnsi="Calibri" w:cs="Times"/>
          <w:color w:val="000000"/>
        </w:rPr>
        <w:t>he course of a semester</w:t>
      </w:r>
      <w:r w:rsidR="005B4117" w:rsidRPr="00E11532">
        <w:rPr>
          <w:rFonts w:ascii="Calibri" w:hAnsi="Calibri" w:cs="Times"/>
          <w:color w:val="000000"/>
        </w:rPr>
        <w:t xml:space="preserve"> and circumstances change.</w:t>
      </w:r>
    </w:p>
    <w:p w14:paraId="5BE310DD" w14:textId="77777777" w:rsidR="005B4117" w:rsidRPr="00E11532" w:rsidRDefault="005B4117" w:rsidP="00E11532">
      <w:pPr>
        <w:autoSpaceDE w:val="0"/>
        <w:autoSpaceDN w:val="0"/>
        <w:adjustRightInd w:val="0"/>
        <w:spacing w:after="120" w:line="240" w:lineRule="auto"/>
        <w:ind w:left="-180"/>
        <w:rPr>
          <w:rFonts w:ascii="Calibri" w:hAnsi="Calibri" w:cs="Times,Bold"/>
          <w:b/>
          <w:bCs/>
          <w:color w:val="000000"/>
        </w:rPr>
      </w:pPr>
    </w:p>
    <w:p w14:paraId="310ACB1F"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r w:rsidRPr="00E11532">
        <w:rPr>
          <w:rFonts w:ascii="Calibri" w:hAnsi="Calibri" w:cs="Times,Bold"/>
          <w:b/>
          <w:bCs/>
          <w:color w:val="000000"/>
        </w:rPr>
        <w:t>Evaluation</w:t>
      </w:r>
      <w:r w:rsidR="00760D7F" w:rsidRPr="00E11532">
        <w:rPr>
          <w:rFonts w:ascii="Calibri" w:hAnsi="Calibri" w:cs="Times"/>
          <w:color w:val="000000"/>
        </w:rPr>
        <w:t>:</w:t>
      </w:r>
      <w:r w:rsidRPr="00E11532">
        <w:rPr>
          <w:rFonts w:ascii="Calibri" w:hAnsi="Calibri" w:cs="Times"/>
          <w:color w:val="000000"/>
        </w:rPr>
        <w:t xml:space="preserve"> The final evaluation includes the student’s satisfact</w:t>
      </w:r>
      <w:r w:rsidR="00760D7F" w:rsidRPr="00E11532">
        <w:rPr>
          <w:rFonts w:ascii="Calibri" w:hAnsi="Calibri" w:cs="Times"/>
          <w:color w:val="000000"/>
        </w:rPr>
        <w:t xml:space="preserve">ory completion of the written self-evaluation, daily log </w:t>
      </w:r>
      <w:r w:rsidRPr="00E11532">
        <w:rPr>
          <w:rFonts w:ascii="Calibri" w:hAnsi="Calibri" w:cs="Times"/>
          <w:color w:val="000000"/>
        </w:rPr>
        <w:t>and prese</w:t>
      </w:r>
      <w:r w:rsidR="00760D7F" w:rsidRPr="00E11532">
        <w:rPr>
          <w:rFonts w:ascii="Calibri" w:hAnsi="Calibri" w:cs="Times"/>
          <w:color w:val="000000"/>
        </w:rPr>
        <w:t xml:space="preserve">ntation at the Senior Internship </w:t>
      </w:r>
      <w:r w:rsidR="004A4420" w:rsidRPr="00E11532">
        <w:rPr>
          <w:rFonts w:ascii="Calibri" w:hAnsi="Calibri" w:cs="Times"/>
          <w:color w:val="000000"/>
        </w:rPr>
        <w:t>Luncheon,</w:t>
      </w:r>
      <w:r w:rsidRPr="00E11532">
        <w:rPr>
          <w:rFonts w:ascii="Calibri" w:hAnsi="Calibri" w:cs="Times"/>
          <w:color w:val="000000"/>
        </w:rPr>
        <w:t xml:space="preserve"> as well as the</w:t>
      </w:r>
      <w:r w:rsidR="00760D7F" w:rsidRPr="00E11532">
        <w:rPr>
          <w:rFonts w:ascii="Calibri" w:hAnsi="Calibri" w:cs="Times"/>
          <w:color w:val="000000"/>
        </w:rPr>
        <w:t xml:space="preserve"> final evaluation by the mentor and the on site evaluation by the STEM Academy Internship Coordinator.</w:t>
      </w:r>
    </w:p>
    <w:p w14:paraId="061F4021" w14:textId="77777777" w:rsidR="005B4117" w:rsidRDefault="005B4117" w:rsidP="00E11532">
      <w:pPr>
        <w:autoSpaceDE w:val="0"/>
        <w:autoSpaceDN w:val="0"/>
        <w:adjustRightInd w:val="0"/>
        <w:spacing w:after="0" w:line="240" w:lineRule="auto"/>
        <w:ind w:left="-180"/>
        <w:rPr>
          <w:rFonts w:ascii="Calibri" w:hAnsi="Calibri" w:cs="Times,Bold"/>
          <w:b/>
          <w:bCs/>
          <w:color w:val="000000"/>
        </w:rPr>
      </w:pPr>
    </w:p>
    <w:p w14:paraId="77EBD99F" w14:textId="77777777" w:rsidR="00894A73" w:rsidRDefault="00894A73" w:rsidP="00E11532">
      <w:pPr>
        <w:autoSpaceDE w:val="0"/>
        <w:autoSpaceDN w:val="0"/>
        <w:adjustRightInd w:val="0"/>
        <w:spacing w:after="0" w:line="240" w:lineRule="auto"/>
        <w:ind w:left="-180"/>
        <w:rPr>
          <w:rFonts w:ascii="Calibri" w:hAnsi="Calibri" w:cs="Times,Bold"/>
          <w:b/>
          <w:bCs/>
          <w:color w:val="000000"/>
        </w:rPr>
      </w:pPr>
    </w:p>
    <w:p w14:paraId="2E08AC56" w14:textId="77777777" w:rsidR="004A4420" w:rsidRPr="00E11532" w:rsidRDefault="004A4420" w:rsidP="00E11532">
      <w:pPr>
        <w:autoSpaceDE w:val="0"/>
        <w:autoSpaceDN w:val="0"/>
        <w:adjustRightInd w:val="0"/>
        <w:spacing w:after="0" w:line="240" w:lineRule="auto"/>
        <w:ind w:left="-180"/>
        <w:rPr>
          <w:rFonts w:ascii="Calibri" w:hAnsi="Calibri" w:cs="Times,Bold"/>
          <w:b/>
          <w:bCs/>
          <w:color w:val="000000"/>
        </w:rPr>
      </w:pPr>
    </w:p>
    <w:p w14:paraId="1DC83796" w14:textId="77777777" w:rsidR="005B4117" w:rsidRPr="00894A73" w:rsidRDefault="005B4117" w:rsidP="00E11532">
      <w:pPr>
        <w:autoSpaceDE w:val="0"/>
        <w:autoSpaceDN w:val="0"/>
        <w:adjustRightInd w:val="0"/>
        <w:spacing w:after="0" w:line="240" w:lineRule="auto"/>
        <w:ind w:left="-180"/>
        <w:rPr>
          <w:rFonts w:ascii="Calibri" w:hAnsi="Calibri" w:cs="Times,Bold"/>
          <w:b/>
          <w:bCs/>
          <w:color w:val="000000"/>
          <w:sz w:val="24"/>
        </w:rPr>
      </w:pPr>
      <w:r w:rsidRPr="00894A73">
        <w:rPr>
          <w:rFonts w:ascii="Calibri" w:hAnsi="Calibri" w:cs="Times,Bold"/>
          <w:b/>
          <w:bCs/>
          <w:color w:val="000000"/>
          <w:sz w:val="24"/>
        </w:rPr>
        <w:t>EXPECTATIONS: MENTORS</w:t>
      </w:r>
    </w:p>
    <w:p w14:paraId="25092EE4"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r w:rsidRPr="00E11532">
        <w:rPr>
          <w:rFonts w:ascii="Calibri" w:hAnsi="Calibri" w:cs="Times,Bold"/>
          <w:b/>
          <w:bCs/>
          <w:color w:val="000000"/>
        </w:rPr>
        <w:t>Role</w:t>
      </w:r>
      <w:r w:rsidRPr="00E11532">
        <w:rPr>
          <w:rFonts w:ascii="Calibri" w:hAnsi="Calibri" w:cs="Times"/>
          <w:color w:val="000000"/>
        </w:rPr>
        <w:t>: The role of the mentor is highly individualized. Common characteristics of a successful mentor</w:t>
      </w:r>
      <w:r w:rsidR="00E11532">
        <w:rPr>
          <w:rFonts w:ascii="Calibri" w:hAnsi="Calibri" w:cs="Times"/>
          <w:color w:val="000000"/>
        </w:rPr>
        <w:t xml:space="preserve"> </w:t>
      </w:r>
      <w:r w:rsidRPr="00E11532">
        <w:rPr>
          <w:rFonts w:ascii="Calibri" w:hAnsi="Calibri" w:cs="Times"/>
          <w:color w:val="000000"/>
        </w:rPr>
        <w:t>include:</w:t>
      </w:r>
    </w:p>
    <w:p w14:paraId="6C58998C"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p>
    <w:p w14:paraId="1E077CF5" w14:textId="77777777" w:rsidR="005B4117" w:rsidRPr="00E11532" w:rsidRDefault="005B4117" w:rsidP="00E11532">
      <w:pPr>
        <w:autoSpaceDE w:val="0"/>
        <w:autoSpaceDN w:val="0"/>
        <w:adjustRightInd w:val="0"/>
        <w:spacing w:after="0" w:line="240" w:lineRule="auto"/>
        <w:ind w:left="720"/>
        <w:rPr>
          <w:rFonts w:ascii="Calibri" w:hAnsi="Calibri" w:cs="Times"/>
          <w:color w:val="000000"/>
        </w:rPr>
      </w:pPr>
      <w:r w:rsidRPr="00E11532">
        <w:rPr>
          <w:rFonts w:ascii="Calibri" w:hAnsi="Calibri" w:cs="Times"/>
          <w:color w:val="000000"/>
        </w:rPr>
        <w:t>• Involvement in the student’s project</w:t>
      </w:r>
    </w:p>
    <w:p w14:paraId="20518877" w14:textId="77777777" w:rsidR="005B4117" w:rsidRPr="00E11532" w:rsidRDefault="005B4117" w:rsidP="00E11532">
      <w:pPr>
        <w:autoSpaceDE w:val="0"/>
        <w:autoSpaceDN w:val="0"/>
        <w:adjustRightInd w:val="0"/>
        <w:spacing w:after="0" w:line="240" w:lineRule="auto"/>
        <w:ind w:left="720"/>
        <w:rPr>
          <w:rFonts w:ascii="Calibri" w:hAnsi="Calibri" w:cs="Times"/>
          <w:color w:val="000000"/>
        </w:rPr>
      </w:pPr>
      <w:r w:rsidRPr="00E11532">
        <w:rPr>
          <w:rFonts w:ascii="Calibri" w:hAnsi="Calibri" w:cs="Times"/>
          <w:color w:val="000000"/>
        </w:rPr>
        <w:t xml:space="preserve">• Willingness to serve as a role model in teaching the rituals, language, and expectations of the mentor’s </w:t>
      </w:r>
      <w:r w:rsidR="00A24D99">
        <w:rPr>
          <w:rFonts w:ascii="Calibri" w:hAnsi="Calibri" w:cs="Times"/>
          <w:color w:val="000000"/>
        </w:rPr>
        <w:t xml:space="preserve">      </w:t>
      </w:r>
      <w:r w:rsidRPr="00E11532">
        <w:rPr>
          <w:rFonts w:ascii="Calibri" w:hAnsi="Calibri" w:cs="Times"/>
          <w:color w:val="000000"/>
        </w:rPr>
        <w:t>discipline/profession</w:t>
      </w:r>
    </w:p>
    <w:p w14:paraId="72ECFF50" w14:textId="77777777" w:rsidR="005B4117" w:rsidRPr="00E11532" w:rsidRDefault="005B4117" w:rsidP="00E11532">
      <w:pPr>
        <w:autoSpaceDE w:val="0"/>
        <w:autoSpaceDN w:val="0"/>
        <w:adjustRightInd w:val="0"/>
        <w:spacing w:after="0" w:line="240" w:lineRule="auto"/>
        <w:ind w:left="720"/>
        <w:rPr>
          <w:rFonts w:ascii="Calibri" w:hAnsi="Calibri" w:cs="Times"/>
          <w:color w:val="000000"/>
        </w:rPr>
      </w:pPr>
      <w:r w:rsidRPr="00E11532">
        <w:rPr>
          <w:rFonts w:ascii="Calibri" w:hAnsi="Calibri" w:cs="Times"/>
          <w:color w:val="000000"/>
        </w:rPr>
        <w:t>• Guidance of the student’s project and introduction to the professional standards and processes acceptable to the discipline/profession</w:t>
      </w:r>
    </w:p>
    <w:p w14:paraId="090BA836" w14:textId="77777777" w:rsidR="005B4117" w:rsidRPr="00E11532" w:rsidRDefault="005B4117" w:rsidP="00E11532">
      <w:pPr>
        <w:autoSpaceDE w:val="0"/>
        <w:autoSpaceDN w:val="0"/>
        <w:adjustRightInd w:val="0"/>
        <w:spacing w:after="0" w:line="240" w:lineRule="auto"/>
        <w:ind w:left="720"/>
        <w:rPr>
          <w:rFonts w:ascii="Calibri" w:hAnsi="Calibri" w:cs="Times"/>
          <w:color w:val="000000"/>
        </w:rPr>
      </w:pPr>
      <w:r w:rsidRPr="00E11532">
        <w:rPr>
          <w:rFonts w:ascii="Calibri" w:hAnsi="Calibri" w:cs="Times"/>
          <w:color w:val="000000"/>
        </w:rPr>
        <w:t>• Commitment to developing the student’s skills, knowledge and abilities</w:t>
      </w:r>
    </w:p>
    <w:p w14:paraId="1F40D4BE" w14:textId="77777777" w:rsidR="005B4117" w:rsidRPr="00E11532" w:rsidRDefault="005B4117" w:rsidP="00E11532">
      <w:pPr>
        <w:autoSpaceDE w:val="0"/>
        <w:autoSpaceDN w:val="0"/>
        <w:adjustRightInd w:val="0"/>
        <w:spacing w:after="0" w:line="240" w:lineRule="auto"/>
        <w:ind w:left="720"/>
        <w:rPr>
          <w:rFonts w:ascii="Calibri" w:hAnsi="Calibri" w:cs="Times"/>
          <w:color w:val="000000"/>
        </w:rPr>
      </w:pPr>
      <w:r w:rsidRPr="00E11532">
        <w:rPr>
          <w:rFonts w:ascii="Calibri" w:hAnsi="Calibri" w:cs="Times"/>
          <w:color w:val="000000"/>
        </w:rPr>
        <w:t>• Enthusiasm towards the discipline/profession</w:t>
      </w:r>
    </w:p>
    <w:p w14:paraId="152E4E8C"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p>
    <w:p w14:paraId="2C881C50"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r w:rsidRPr="00E11532">
        <w:rPr>
          <w:rFonts w:ascii="Calibri" w:hAnsi="Calibri" w:cs="Times"/>
          <w:color w:val="000000"/>
        </w:rPr>
        <w:t>Mentorship is not restricted to one individual and may include any professional who is in a position to</w:t>
      </w:r>
      <w:r w:rsidR="00E11532">
        <w:rPr>
          <w:rFonts w:ascii="Calibri" w:hAnsi="Calibri" w:cs="Times"/>
          <w:color w:val="000000"/>
        </w:rPr>
        <w:t xml:space="preserve"> </w:t>
      </w:r>
      <w:r w:rsidRPr="00E11532">
        <w:rPr>
          <w:rFonts w:ascii="Calibri" w:hAnsi="Calibri" w:cs="Times"/>
          <w:color w:val="000000"/>
        </w:rPr>
        <w:t>provide guidance to the student in his/her selected area. Because mentors often have multiple</w:t>
      </w:r>
      <w:r w:rsidR="00E11532">
        <w:rPr>
          <w:rFonts w:ascii="Calibri" w:hAnsi="Calibri" w:cs="Times"/>
          <w:color w:val="000000"/>
        </w:rPr>
        <w:t xml:space="preserve"> </w:t>
      </w:r>
      <w:r w:rsidRPr="00E11532">
        <w:rPr>
          <w:rFonts w:ascii="Calibri" w:hAnsi="Calibri" w:cs="Times"/>
          <w:color w:val="000000"/>
        </w:rPr>
        <w:t>responsibilities, some implement a collaborative approach to mentorship. Colleagues may also provide a variety of learning opportunities and perspectives that</w:t>
      </w:r>
      <w:r w:rsidR="00760D7F" w:rsidRPr="00E11532">
        <w:rPr>
          <w:rFonts w:ascii="Calibri" w:hAnsi="Calibri" w:cs="Times"/>
          <w:color w:val="000000"/>
        </w:rPr>
        <w:t xml:space="preserve"> </w:t>
      </w:r>
      <w:r w:rsidRPr="00E11532">
        <w:rPr>
          <w:rFonts w:ascii="Calibri" w:hAnsi="Calibri" w:cs="Times"/>
          <w:color w:val="000000"/>
        </w:rPr>
        <w:t>enrich the internship experience.</w:t>
      </w:r>
    </w:p>
    <w:p w14:paraId="7CB2FF87" w14:textId="77777777" w:rsidR="005B4117" w:rsidRDefault="005B4117" w:rsidP="00E11532">
      <w:pPr>
        <w:autoSpaceDE w:val="0"/>
        <w:autoSpaceDN w:val="0"/>
        <w:adjustRightInd w:val="0"/>
        <w:spacing w:after="0" w:line="240" w:lineRule="auto"/>
        <w:ind w:left="-180"/>
        <w:rPr>
          <w:rFonts w:ascii="Calibri" w:hAnsi="Calibri" w:cs="Times,Bold"/>
          <w:b/>
          <w:bCs/>
          <w:color w:val="000000"/>
        </w:rPr>
      </w:pPr>
    </w:p>
    <w:p w14:paraId="7A01CF68" w14:textId="77777777" w:rsidR="00894A73" w:rsidRDefault="00894A73" w:rsidP="00894A73">
      <w:pPr>
        <w:autoSpaceDE w:val="0"/>
        <w:autoSpaceDN w:val="0"/>
        <w:adjustRightInd w:val="0"/>
        <w:spacing w:after="0" w:line="240" w:lineRule="auto"/>
        <w:ind w:left="-180"/>
        <w:rPr>
          <w:rFonts w:ascii="Calibri" w:hAnsi="Calibri" w:cs="Times"/>
          <w:color w:val="000000"/>
        </w:rPr>
      </w:pPr>
      <w:r>
        <w:rPr>
          <w:rFonts w:ascii="Calibri" w:hAnsi="Calibri" w:cs="Times,Bold"/>
          <w:b/>
          <w:bCs/>
          <w:color w:val="000000"/>
        </w:rPr>
        <w:t>Evaluation:</w:t>
      </w:r>
      <w:r w:rsidRPr="00E11532">
        <w:rPr>
          <w:rFonts w:ascii="Calibri" w:hAnsi="Calibri" w:cs="Times"/>
          <w:color w:val="000000"/>
        </w:rPr>
        <w:t xml:space="preserve"> </w:t>
      </w:r>
      <w:r>
        <w:rPr>
          <w:rFonts w:ascii="Calibri" w:hAnsi="Calibri" w:cs="Times"/>
          <w:color w:val="000000"/>
        </w:rPr>
        <w:t>T</w:t>
      </w:r>
      <w:r w:rsidRPr="00E11532">
        <w:rPr>
          <w:rFonts w:ascii="Calibri" w:hAnsi="Calibri" w:cs="Times"/>
          <w:color w:val="000000"/>
        </w:rPr>
        <w:t xml:space="preserve">he coordinator </w:t>
      </w:r>
      <w:r>
        <w:rPr>
          <w:rFonts w:ascii="Calibri" w:hAnsi="Calibri" w:cs="Times"/>
          <w:color w:val="000000"/>
        </w:rPr>
        <w:t xml:space="preserve">will assess the </w:t>
      </w:r>
      <w:r w:rsidRPr="00E11532">
        <w:rPr>
          <w:rFonts w:ascii="Calibri" w:hAnsi="Calibri" w:cs="Times"/>
          <w:color w:val="000000"/>
        </w:rPr>
        <w:t xml:space="preserve">student’s performance through </w:t>
      </w:r>
      <w:r>
        <w:rPr>
          <w:rFonts w:ascii="Calibri" w:hAnsi="Calibri" w:cs="Times"/>
          <w:color w:val="000000"/>
        </w:rPr>
        <w:t xml:space="preserve">an on-site meeting </w:t>
      </w:r>
      <w:r w:rsidRPr="00E11532">
        <w:rPr>
          <w:rFonts w:ascii="Calibri" w:hAnsi="Calibri" w:cs="Times"/>
          <w:color w:val="000000"/>
        </w:rPr>
        <w:t>with the mentor and by telephone contact. At the end of the program, the mentor evaluates the student’s participation and performance, using the Mentor Evaluation Form. This feedback is considered in the student’s final grade.</w:t>
      </w:r>
    </w:p>
    <w:p w14:paraId="327EC23E" w14:textId="77777777" w:rsidR="00C864A2" w:rsidRDefault="00C864A2" w:rsidP="00894A73">
      <w:pPr>
        <w:autoSpaceDE w:val="0"/>
        <w:autoSpaceDN w:val="0"/>
        <w:adjustRightInd w:val="0"/>
        <w:spacing w:after="0" w:line="240" w:lineRule="auto"/>
        <w:ind w:left="-180"/>
        <w:rPr>
          <w:rFonts w:ascii="Calibri" w:hAnsi="Calibri" w:cs="Times"/>
          <w:color w:val="000000"/>
        </w:rPr>
      </w:pPr>
    </w:p>
    <w:p w14:paraId="43EE88EF" w14:textId="77777777" w:rsidR="00C864A2" w:rsidRDefault="00C864A2" w:rsidP="00894A73">
      <w:pPr>
        <w:autoSpaceDE w:val="0"/>
        <w:autoSpaceDN w:val="0"/>
        <w:adjustRightInd w:val="0"/>
        <w:spacing w:after="0" w:line="240" w:lineRule="auto"/>
        <w:ind w:left="-180"/>
        <w:rPr>
          <w:rFonts w:ascii="Calibri" w:hAnsi="Calibri" w:cs="Times"/>
          <w:color w:val="000000"/>
        </w:rPr>
      </w:pPr>
    </w:p>
    <w:p w14:paraId="31080C72" w14:textId="77777777" w:rsidR="00C864A2" w:rsidRDefault="00C864A2" w:rsidP="00894A73">
      <w:pPr>
        <w:autoSpaceDE w:val="0"/>
        <w:autoSpaceDN w:val="0"/>
        <w:adjustRightInd w:val="0"/>
        <w:spacing w:after="0" w:line="240" w:lineRule="auto"/>
        <w:ind w:left="-180"/>
        <w:rPr>
          <w:rFonts w:ascii="Calibri" w:hAnsi="Calibri" w:cs="Times"/>
          <w:color w:val="000000"/>
        </w:rPr>
      </w:pPr>
    </w:p>
    <w:p w14:paraId="1CD2402B" w14:textId="77777777" w:rsidR="005B4117" w:rsidRDefault="005B4117" w:rsidP="00E11532">
      <w:pPr>
        <w:autoSpaceDE w:val="0"/>
        <w:autoSpaceDN w:val="0"/>
        <w:adjustRightInd w:val="0"/>
        <w:spacing w:after="0" w:line="240" w:lineRule="auto"/>
        <w:ind w:left="-180"/>
        <w:rPr>
          <w:rFonts w:ascii="Calibri" w:hAnsi="Calibri" w:cs="Times,Bold"/>
          <w:b/>
          <w:bCs/>
          <w:color w:val="000000"/>
        </w:rPr>
      </w:pPr>
      <w:r w:rsidRPr="00E11532">
        <w:rPr>
          <w:rFonts w:ascii="Calibri" w:hAnsi="Calibri" w:cs="Times,Bold"/>
          <w:b/>
          <w:bCs/>
          <w:color w:val="000000"/>
        </w:rPr>
        <w:lastRenderedPageBreak/>
        <w:t>Responsibility for Reporting Absence and/or Concerns:</w:t>
      </w:r>
    </w:p>
    <w:p w14:paraId="48F4616D" w14:textId="77777777" w:rsidR="00A24D99" w:rsidRPr="00E11532" w:rsidRDefault="00A24D99" w:rsidP="00E11532">
      <w:pPr>
        <w:autoSpaceDE w:val="0"/>
        <w:autoSpaceDN w:val="0"/>
        <w:adjustRightInd w:val="0"/>
        <w:spacing w:after="0" w:line="240" w:lineRule="auto"/>
        <w:ind w:left="-180"/>
        <w:rPr>
          <w:rFonts w:ascii="Calibri" w:hAnsi="Calibri" w:cs="Times,Bold"/>
          <w:b/>
          <w:bCs/>
          <w:color w:val="000000"/>
        </w:rPr>
      </w:pPr>
    </w:p>
    <w:p w14:paraId="624A6817"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r w:rsidRPr="00E11532">
        <w:rPr>
          <w:rFonts w:ascii="Calibri" w:hAnsi="Calibri" w:cs="Times"/>
          <w:color w:val="000000"/>
        </w:rPr>
        <w:t>Mentors are re</w:t>
      </w:r>
      <w:r w:rsidR="004A4420" w:rsidRPr="00E11532">
        <w:rPr>
          <w:rFonts w:ascii="Calibri" w:hAnsi="Calibri" w:cs="Times"/>
          <w:color w:val="000000"/>
        </w:rPr>
        <w:t>quested to notify Susan Cash</w:t>
      </w:r>
      <w:r w:rsidRPr="00E11532">
        <w:rPr>
          <w:rFonts w:ascii="Calibri" w:hAnsi="Calibri" w:cs="Times"/>
          <w:color w:val="000000"/>
        </w:rPr>
        <w:t xml:space="preserve">, the coordinator of the program at </w:t>
      </w:r>
      <w:r w:rsidR="004A4420" w:rsidRPr="00E11532">
        <w:rPr>
          <w:rFonts w:ascii="Calibri" w:hAnsi="Calibri" w:cs="Times,Bold"/>
          <w:b/>
          <w:bCs/>
          <w:color w:val="000000"/>
        </w:rPr>
        <w:t>434-832-7731</w:t>
      </w:r>
      <w:r w:rsidR="00E11532">
        <w:rPr>
          <w:rFonts w:ascii="Calibri" w:hAnsi="Calibri" w:cs="Times,Bold"/>
          <w:b/>
          <w:bCs/>
          <w:color w:val="000000"/>
        </w:rPr>
        <w:t>,</w:t>
      </w:r>
      <w:r w:rsidR="004A4420" w:rsidRPr="00E11532">
        <w:rPr>
          <w:rFonts w:ascii="Calibri" w:hAnsi="Calibri" w:cs="Times,Bold"/>
          <w:b/>
          <w:bCs/>
          <w:color w:val="000000"/>
        </w:rPr>
        <w:t xml:space="preserve"> </w:t>
      </w:r>
      <w:hyperlink r:id="rId10" w:history="1">
        <w:r w:rsidR="004A4420" w:rsidRPr="00E11532">
          <w:rPr>
            <w:rStyle w:val="Hyperlink"/>
            <w:rFonts w:ascii="Calibri" w:hAnsi="Calibri" w:cs="Times,Bold"/>
            <w:b/>
            <w:bCs/>
          </w:rPr>
          <w:t>scash@xlr8academy.com</w:t>
        </w:r>
      </w:hyperlink>
      <w:r w:rsidR="004A4420" w:rsidRPr="00E11532">
        <w:rPr>
          <w:rFonts w:ascii="Calibri" w:hAnsi="Calibri" w:cs="Times,Bold"/>
          <w:b/>
          <w:bCs/>
          <w:color w:val="000000"/>
        </w:rPr>
        <w:t xml:space="preserve"> </w:t>
      </w:r>
      <w:r w:rsidRPr="00E11532">
        <w:rPr>
          <w:rFonts w:ascii="Calibri" w:hAnsi="Calibri" w:cs="Times,Bold"/>
          <w:b/>
          <w:bCs/>
          <w:color w:val="0000FF"/>
        </w:rPr>
        <w:t xml:space="preserve"> </w:t>
      </w:r>
      <w:r w:rsidRPr="00E11532">
        <w:rPr>
          <w:rFonts w:ascii="Calibri" w:hAnsi="Calibri" w:cs="Times"/>
          <w:color w:val="000000"/>
        </w:rPr>
        <w:t>if students are unexpectedly absent from their internship. Concerns about the student’s performance or ability to benefit from the internship</w:t>
      </w:r>
      <w:r w:rsidR="004A4420" w:rsidRPr="00E11532">
        <w:rPr>
          <w:rFonts w:ascii="Calibri" w:hAnsi="Calibri" w:cs="Times"/>
          <w:color w:val="000000"/>
        </w:rPr>
        <w:t xml:space="preserve"> </w:t>
      </w:r>
      <w:r w:rsidRPr="00E11532">
        <w:rPr>
          <w:rFonts w:ascii="Calibri" w:hAnsi="Calibri" w:cs="Times"/>
          <w:color w:val="000000"/>
        </w:rPr>
        <w:t>experience should be discussed immediately with the coordinator.</w:t>
      </w:r>
    </w:p>
    <w:p w14:paraId="5B881DDC" w14:textId="77777777" w:rsidR="005B4117" w:rsidRPr="00E11532" w:rsidRDefault="005B4117" w:rsidP="00E11532">
      <w:pPr>
        <w:autoSpaceDE w:val="0"/>
        <w:autoSpaceDN w:val="0"/>
        <w:adjustRightInd w:val="0"/>
        <w:spacing w:after="0" w:line="240" w:lineRule="auto"/>
        <w:ind w:left="-180"/>
        <w:rPr>
          <w:rFonts w:ascii="Calibri" w:hAnsi="Calibri" w:cs="Times,Bold"/>
          <w:b/>
          <w:bCs/>
          <w:color w:val="000000"/>
        </w:rPr>
      </w:pPr>
    </w:p>
    <w:p w14:paraId="0FEE6328" w14:textId="77777777" w:rsidR="00894A73" w:rsidRDefault="00894A73" w:rsidP="00E11532">
      <w:pPr>
        <w:spacing w:line="240" w:lineRule="auto"/>
        <w:ind w:left="-180"/>
        <w:rPr>
          <w:rFonts w:ascii="Calibri" w:hAnsi="Calibri" w:cs="Times,Bold"/>
          <w:b/>
          <w:bCs/>
          <w:color w:val="000000"/>
        </w:rPr>
      </w:pPr>
    </w:p>
    <w:p w14:paraId="475EAE07" w14:textId="77777777" w:rsidR="00091843" w:rsidRPr="00894A73" w:rsidRDefault="00091843" w:rsidP="00E11532">
      <w:pPr>
        <w:spacing w:line="240" w:lineRule="auto"/>
        <w:ind w:left="-180"/>
        <w:rPr>
          <w:rFonts w:ascii="Calibri" w:hAnsi="Calibri"/>
          <w:b/>
          <w:sz w:val="24"/>
        </w:rPr>
      </w:pPr>
      <w:r w:rsidRPr="00894A73">
        <w:rPr>
          <w:rFonts w:ascii="Calibri" w:hAnsi="Calibri"/>
          <w:b/>
          <w:sz w:val="24"/>
        </w:rPr>
        <w:t>EXPECTATIONS: STUDENTS</w:t>
      </w:r>
    </w:p>
    <w:p w14:paraId="16471ABD"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r w:rsidRPr="00E11532">
        <w:rPr>
          <w:rFonts w:ascii="Calibri" w:hAnsi="Calibri" w:cs="Times,Bold"/>
          <w:b/>
          <w:bCs/>
          <w:color w:val="000000"/>
        </w:rPr>
        <w:t xml:space="preserve">Attitude: </w:t>
      </w:r>
      <w:r w:rsidR="00E11532">
        <w:rPr>
          <w:rFonts w:ascii="Calibri" w:hAnsi="Calibri" w:cs="Times"/>
          <w:color w:val="000000"/>
        </w:rPr>
        <w:t>The Senior Internship</w:t>
      </w:r>
      <w:r w:rsidRPr="00E11532">
        <w:rPr>
          <w:rFonts w:ascii="Calibri" w:hAnsi="Calibri" w:cs="Times"/>
          <w:color w:val="000000"/>
        </w:rPr>
        <w:t xml:space="preserve"> provides a unique learning experience which is </w:t>
      </w:r>
      <w:r w:rsidRPr="00A24D99">
        <w:rPr>
          <w:rFonts w:ascii="Calibri" w:hAnsi="Calibri" w:cs="Times"/>
          <w:b/>
          <w:color w:val="000000"/>
        </w:rPr>
        <w:t>highly dependent</w:t>
      </w:r>
      <w:r w:rsidRPr="00E11532">
        <w:rPr>
          <w:rFonts w:ascii="Calibri" w:hAnsi="Calibri" w:cs="Times"/>
          <w:color w:val="000000"/>
        </w:rPr>
        <w:t xml:space="preserve"> on</w:t>
      </w:r>
      <w:r w:rsidR="00E11532">
        <w:rPr>
          <w:rFonts w:ascii="Calibri" w:hAnsi="Calibri" w:cs="Times"/>
          <w:color w:val="000000"/>
        </w:rPr>
        <w:t xml:space="preserve"> </w:t>
      </w:r>
      <w:r w:rsidRPr="00E11532">
        <w:rPr>
          <w:rFonts w:ascii="Calibri" w:hAnsi="Calibri" w:cs="Times"/>
          <w:color w:val="000000"/>
        </w:rPr>
        <w:t xml:space="preserve">your </w:t>
      </w:r>
      <w:r w:rsidRPr="00A24D99">
        <w:rPr>
          <w:rFonts w:ascii="Calibri" w:hAnsi="Calibri" w:cs="Times"/>
          <w:b/>
          <w:color w:val="000000"/>
        </w:rPr>
        <w:t>positive attitude</w:t>
      </w:r>
      <w:r w:rsidRPr="00E11532">
        <w:rPr>
          <w:rFonts w:ascii="Calibri" w:hAnsi="Calibri" w:cs="Times"/>
          <w:color w:val="000000"/>
        </w:rPr>
        <w:t xml:space="preserve"> and </w:t>
      </w:r>
      <w:r w:rsidRPr="00A24D99">
        <w:rPr>
          <w:rFonts w:ascii="Calibri" w:hAnsi="Calibri" w:cs="Times"/>
          <w:b/>
          <w:color w:val="000000"/>
        </w:rPr>
        <w:t>self-motivation</w:t>
      </w:r>
      <w:r w:rsidRPr="00E11532">
        <w:rPr>
          <w:rFonts w:ascii="Calibri" w:hAnsi="Calibri" w:cs="Times"/>
          <w:color w:val="000000"/>
        </w:rPr>
        <w:t>. Your internship requires commitment, integrity, and</w:t>
      </w:r>
      <w:r w:rsidR="004A4420" w:rsidRPr="00E11532">
        <w:rPr>
          <w:rFonts w:ascii="Calibri" w:hAnsi="Calibri" w:cs="Times"/>
          <w:color w:val="000000"/>
        </w:rPr>
        <w:t xml:space="preserve"> </w:t>
      </w:r>
      <w:r w:rsidRPr="00E11532">
        <w:rPr>
          <w:rFonts w:ascii="Calibri" w:hAnsi="Calibri" w:cs="Times"/>
          <w:color w:val="000000"/>
        </w:rPr>
        <w:t>responsibility. Indicate what you can do and what you want to learn; ask questions; assess how you can</w:t>
      </w:r>
      <w:r w:rsidR="00E11532">
        <w:rPr>
          <w:rFonts w:ascii="Calibri" w:hAnsi="Calibri" w:cs="Times"/>
          <w:color w:val="000000"/>
        </w:rPr>
        <w:t xml:space="preserve"> </w:t>
      </w:r>
      <w:r w:rsidRPr="00E11532">
        <w:rPr>
          <w:rFonts w:ascii="Calibri" w:hAnsi="Calibri" w:cs="Times"/>
          <w:color w:val="000000"/>
        </w:rPr>
        <w:t>contribute; and accept some routine and tedium as part of the internship process. In return, Senior</w:t>
      </w:r>
      <w:r w:rsidR="00E11532">
        <w:rPr>
          <w:rFonts w:ascii="Calibri" w:hAnsi="Calibri" w:cs="Times"/>
          <w:color w:val="000000"/>
        </w:rPr>
        <w:t xml:space="preserve"> </w:t>
      </w:r>
      <w:r w:rsidRPr="00E11532">
        <w:rPr>
          <w:rFonts w:ascii="Calibri" w:hAnsi="Calibri" w:cs="Times"/>
          <w:color w:val="000000"/>
        </w:rPr>
        <w:t>Experience provides you with opportunities to work directly with professionals in a chosen field and gain</w:t>
      </w:r>
      <w:r w:rsidR="00E11532">
        <w:rPr>
          <w:rFonts w:ascii="Calibri" w:hAnsi="Calibri" w:cs="Times"/>
          <w:color w:val="000000"/>
        </w:rPr>
        <w:t xml:space="preserve"> </w:t>
      </w:r>
      <w:r w:rsidRPr="00E11532">
        <w:rPr>
          <w:rFonts w:ascii="Calibri" w:hAnsi="Calibri" w:cs="Times"/>
          <w:color w:val="000000"/>
        </w:rPr>
        <w:t>valuable insights into that profession. The benefits you reap, however, depend first and foremost on your</w:t>
      </w:r>
      <w:r w:rsidR="004A4420" w:rsidRPr="00E11532">
        <w:rPr>
          <w:rFonts w:ascii="Calibri" w:hAnsi="Calibri" w:cs="Times"/>
          <w:color w:val="000000"/>
        </w:rPr>
        <w:t xml:space="preserve"> </w:t>
      </w:r>
      <w:r w:rsidRPr="00E11532">
        <w:rPr>
          <w:rFonts w:ascii="Calibri" w:hAnsi="Calibri" w:cs="Times"/>
          <w:color w:val="000000"/>
        </w:rPr>
        <w:t>initiative and motivation. A positive, proactive attitude, therefore, is the cornerstone of a successful</w:t>
      </w:r>
      <w:r w:rsidR="004A4420" w:rsidRPr="00E11532">
        <w:rPr>
          <w:rFonts w:ascii="Calibri" w:hAnsi="Calibri" w:cs="Times"/>
          <w:color w:val="000000"/>
        </w:rPr>
        <w:t xml:space="preserve"> </w:t>
      </w:r>
      <w:r w:rsidRPr="00E11532">
        <w:rPr>
          <w:rFonts w:ascii="Calibri" w:hAnsi="Calibri" w:cs="Times"/>
          <w:color w:val="000000"/>
        </w:rPr>
        <w:t>internship because it permeates every task, large or small.</w:t>
      </w:r>
    </w:p>
    <w:p w14:paraId="40D9701E" w14:textId="77777777" w:rsidR="005B4117" w:rsidRPr="00E11532" w:rsidRDefault="005B4117" w:rsidP="00E11532">
      <w:pPr>
        <w:autoSpaceDE w:val="0"/>
        <w:autoSpaceDN w:val="0"/>
        <w:adjustRightInd w:val="0"/>
        <w:spacing w:after="0" w:line="240" w:lineRule="auto"/>
        <w:ind w:left="-180"/>
        <w:rPr>
          <w:rFonts w:ascii="Calibri" w:hAnsi="Calibri" w:cs="Times,Bold"/>
          <w:b/>
          <w:bCs/>
          <w:color w:val="000000"/>
        </w:rPr>
      </w:pPr>
    </w:p>
    <w:p w14:paraId="70AF1639"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r w:rsidRPr="00E11532">
        <w:rPr>
          <w:rFonts w:ascii="Calibri" w:hAnsi="Calibri" w:cs="Times,Bold"/>
          <w:b/>
          <w:bCs/>
          <w:color w:val="000000"/>
        </w:rPr>
        <w:t xml:space="preserve">Attendance and Dependability: </w:t>
      </w:r>
      <w:r w:rsidRPr="00E11532">
        <w:rPr>
          <w:rFonts w:ascii="Calibri" w:hAnsi="Calibri" w:cs="Times"/>
          <w:color w:val="000000"/>
        </w:rPr>
        <w:t>Your mentor has made a substantial commitment to you and the</w:t>
      </w:r>
      <w:r w:rsidR="00E11532">
        <w:rPr>
          <w:rFonts w:ascii="Calibri" w:hAnsi="Calibri" w:cs="Times"/>
          <w:color w:val="000000"/>
        </w:rPr>
        <w:t xml:space="preserve"> </w:t>
      </w:r>
      <w:r w:rsidRPr="00E11532">
        <w:rPr>
          <w:rFonts w:ascii="Calibri" w:hAnsi="Calibri" w:cs="Times"/>
          <w:color w:val="000000"/>
        </w:rPr>
        <w:t>Academy and will provide you with opportunities for personal and professional growth. Your punctuality</w:t>
      </w:r>
      <w:r w:rsidR="00E11532">
        <w:rPr>
          <w:rFonts w:ascii="Calibri" w:hAnsi="Calibri" w:cs="Times"/>
          <w:color w:val="000000"/>
        </w:rPr>
        <w:t xml:space="preserve"> </w:t>
      </w:r>
      <w:r w:rsidRPr="00E11532">
        <w:rPr>
          <w:rFonts w:ascii="Calibri" w:hAnsi="Calibri" w:cs="Times"/>
          <w:color w:val="000000"/>
        </w:rPr>
        <w:t>and dependability demonstrate respect and appreciation for your mentor’s time and commitment. Regular</w:t>
      </w:r>
      <w:r w:rsidR="00954CA1" w:rsidRPr="00E11532">
        <w:rPr>
          <w:rFonts w:ascii="Calibri" w:hAnsi="Calibri" w:cs="Times"/>
          <w:color w:val="000000"/>
        </w:rPr>
        <w:t xml:space="preserve"> </w:t>
      </w:r>
      <w:r w:rsidRPr="00E11532">
        <w:rPr>
          <w:rFonts w:ascii="Calibri" w:hAnsi="Calibri" w:cs="Times"/>
          <w:color w:val="000000"/>
        </w:rPr>
        <w:t>weekly attendance during th</w:t>
      </w:r>
      <w:r w:rsidR="00954CA1" w:rsidRPr="00E11532">
        <w:rPr>
          <w:rFonts w:ascii="Calibri" w:hAnsi="Calibri" w:cs="Times"/>
          <w:color w:val="000000"/>
        </w:rPr>
        <w:t>e semester is</w:t>
      </w:r>
      <w:r w:rsidRPr="00E11532">
        <w:rPr>
          <w:rFonts w:ascii="Calibri" w:hAnsi="Calibri" w:cs="Times"/>
          <w:color w:val="000000"/>
        </w:rPr>
        <w:t xml:space="preserve"> required. Any excused absence must be reported directly</w:t>
      </w:r>
      <w:r w:rsidR="00954CA1" w:rsidRPr="00E11532">
        <w:rPr>
          <w:rFonts w:ascii="Calibri" w:hAnsi="Calibri" w:cs="Times"/>
          <w:color w:val="000000"/>
        </w:rPr>
        <w:t xml:space="preserve"> </w:t>
      </w:r>
      <w:r w:rsidRPr="00E11532">
        <w:rPr>
          <w:rFonts w:ascii="Calibri" w:hAnsi="Calibri" w:cs="Times"/>
          <w:color w:val="000000"/>
        </w:rPr>
        <w:t xml:space="preserve">to your mentor and to the </w:t>
      </w:r>
      <w:r w:rsidR="00A24D99">
        <w:rPr>
          <w:rFonts w:ascii="Calibri" w:hAnsi="Calibri" w:cs="Times"/>
          <w:color w:val="000000"/>
        </w:rPr>
        <w:t>XLR8</w:t>
      </w:r>
      <w:r w:rsidR="00E11532">
        <w:rPr>
          <w:rFonts w:ascii="Calibri" w:hAnsi="Calibri" w:cs="Times"/>
          <w:color w:val="000000"/>
        </w:rPr>
        <w:t xml:space="preserve"> STEM </w:t>
      </w:r>
      <w:r w:rsidRPr="00E11532">
        <w:rPr>
          <w:rFonts w:ascii="Calibri" w:hAnsi="Calibri" w:cs="Times"/>
          <w:color w:val="000000"/>
        </w:rPr>
        <w:t>Academy as soon as possible prior to the absence. Although you are not</w:t>
      </w:r>
      <w:r w:rsidR="00954CA1" w:rsidRPr="00E11532">
        <w:rPr>
          <w:rFonts w:ascii="Calibri" w:hAnsi="Calibri" w:cs="Times"/>
          <w:color w:val="000000"/>
        </w:rPr>
        <w:t xml:space="preserve"> </w:t>
      </w:r>
      <w:r w:rsidRPr="00E11532">
        <w:rPr>
          <w:rFonts w:ascii="Calibri" w:hAnsi="Calibri" w:cs="Times"/>
          <w:color w:val="000000"/>
        </w:rPr>
        <w:t>required to attend your internship when school is closed, you are obligated to notify your mentor of your</w:t>
      </w:r>
      <w:r w:rsidR="00954CA1" w:rsidRPr="00E11532">
        <w:rPr>
          <w:rFonts w:ascii="Calibri" w:hAnsi="Calibri" w:cs="Times"/>
          <w:color w:val="000000"/>
        </w:rPr>
        <w:t xml:space="preserve"> </w:t>
      </w:r>
      <w:r w:rsidRPr="00E11532">
        <w:rPr>
          <w:rFonts w:ascii="Calibri" w:hAnsi="Calibri" w:cs="Times"/>
          <w:color w:val="000000"/>
        </w:rPr>
        <w:t>excused absence prior to that date.</w:t>
      </w:r>
    </w:p>
    <w:p w14:paraId="07F4750F" w14:textId="77777777" w:rsidR="005B4117" w:rsidRPr="00E11532" w:rsidRDefault="005B4117" w:rsidP="00E11532">
      <w:pPr>
        <w:autoSpaceDE w:val="0"/>
        <w:autoSpaceDN w:val="0"/>
        <w:adjustRightInd w:val="0"/>
        <w:spacing w:after="0" w:line="240" w:lineRule="auto"/>
        <w:ind w:left="-180"/>
        <w:rPr>
          <w:rFonts w:ascii="Calibri" w:hAnsi="Calibri" w:cs="Times,Bold"/>
          <w:b/>
          <w:bCs/>
          <w:color w:val="000000"/>
        </w:rPr>
      </w:pPr>
    </w:p>
    <w:p w14:paraId="483B66BD"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r w:rsidRPr="00E11532">
        <w:rPr>
          <w:rFonts w:ascii="Calibri" w:hAnsi="Calibri" w:cs="Times,Bold"/>
          <w:b/>
          <w:bCs/>
          <w:color w:val="000000"/>
        </w:rPr>
        <w:t xml:space="preserve">Transportation: </w:t>
      </w:r>
      <w:r w:rsidRPr="00E11532">
        <w:rPr>
          <w:rFonts w:ascii="Calibri" w:hAnsi="Calibri" w:cs="Times"/>
          <w:color w:val="000000"/>
        </w:rPr>
        <w:t xml:space="preserve">Transportation to and from the internship is the </w:t>
      </w:r>
      <w:r w:rsidRPr="00A24D99">
        <w:rPr>
          <w:rFonts w:ascii="Calibri" w:hAnsi="Calibri" w:cs="Times"/>
          <w:b/>
          <w:color w:val="000000"/>
        </w:rPr>
        <w:t>sole responsibility of the student</w:t>
      </w:r>
      <w:r w:rsidRPr="00E11532">
        <w:rPr>
          <w:rFonts w:ascii="Calibri" w:hAnsi="Calibri" w:cs="Times"/>
          <w:color w:val="000000"/>
        </w:rPr>
        <w:t>.</w:t>
      </w:r>
      <w:r w:rsidR="00E11532">
        <w:rPr>
          <w:rFonts w:ascii="Calibri" w:hAnsi="Calibri" w:cs="Times"/>
          <w:color w:val="000000"/>
        </w:rPr>
        <w:t xml:space="preserve"> </w:t>
      </w:r>
      <w:r w:rsidRPr="00E11532">
        <w:rPr>
          <w:rFonts w:ascii="Calibri" w:hAnsi="Calibri" w:cs="Times"/>
          <w:color w:val="000000"/>
        </w:rPr>
        <w:t>Parental permission is required for either public or private transportation arrangements.</w:t>
      </w:r>
    </w:p>
    <w:p w14:paraId="29E13388" w14:textId="77777777" w:rsidR="005B4117" w:rsidRPr="00E11532" w:rsidRDefault="005B4117" w:rsidP="00E11532">
      <w:pPr>
        <w:autoSpaceDE w:val="0"/>
        <w:autoSpaceDN w:val="0"/>
        <w:adjustRightInd w:val="0"/>
        <w:spacing w:after="0" w:line="240" w:lineRule="auto"/>
        <w:ind w:left="-180"/>
        <w:rPr>
          <w:rFonts w:ascii="Calibri" w:hAnsi="Calibri" w:cs="Times,Bold"/>
          <w:b/>
          <w:bCs/>
          <w:color w:val="000000"/>
        </w:rPr>
      </w:pPr>
    </w:p>
    <w:p w14:paraId="3F82BE33"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r w:rsidRPr="00E11532">
        <w:rPr>
          <w:rFonts w:ascii="Calibri" w:hAnsi="Calibri" w:cs="Times,Bold"/>
          <w:b/>
          <w:bCs/>
          <w:color w:val="000000"/>
        </w:rPr>
        <w:t xml:space="preserve">Appearance: </w:t>
      </w:r>
      <w:r w:rsidRPr="00E11532">
        <w:rPr>
          <w:rFonts w:ascii="Calibri" w:hAnsi="Calibri" w:cs="Times"/>
          <w:color w:val="000000"/>
        </w:rPr>
        <w:t>Dress appropriately. Your mentor and your mentor’s colleagues are the best examples of</w:t>
      </w:r>
      <w:r w:rsidR="00E11532">
        <w:rPr>
          <w:rFonts w:ascii="Calibri" w:hAnsi="Calibri" w:cs="Times"/>
          <w:color w:val="000000"/>
        </w:rPr>
        <w:t xml:space="preserve"> </w:t>
      </w:r>
      <w:r w:rsidRPr="00E11532">
        <w:rPr>
          <w:rFonts w:ascii="Calibri" w:hAnsi="Calibri" w:cs="Times"/>
          <w:color w:val="000000"/>
        </w:rPr>
        <w:t>appropriate attire. Your appearance is a reflection of your judgment, self-respect, and professionalism.</w:t>
      </w:r>
      <w:r w:rsidR="00E11532">
        <w:rPr>
          <w:rFonts w:ascii="Calibri" w:hAnsi="Calibri" w:cs="Times"/>
          <w:color w:val="000000"/>
        </w:rPr>
        <w:t xml:space="preserve"> </w:t>
      </w:r>
      <w:r w:rsidRPr="00E11532">
        <w:rPr>
          <w:rFonts w:ascii="Calibri" w:hAnsi="Calibri" w:cs="Times"/>
          <w:color w:val="000000"/>
        </w:rPr>
        <w:t>The self-discipline and self-regard you demonstrate by care for your appearance is a basic indication that</w:t>
      </w:r>
      <w:r w:rsidR="00E11532">
        <w:rPr>
          <w:rFonts w:ascii="Calibri" w:hAnsi="Calibri" w:cs="Times"/>
          <w:color w:val="000000"/>
        </w:rPr>
        <w:t xml:space="preserve"> </w:t>
      </w:r>
      <w:r w:rsidRPr="00E11532">
        <w:rPr>
          <w:rFonts w:ascii="Calibri" w:hAnsi="Calibri" w:cs="Times"/>
          <w:color w:val="000000"/>
        </w:rPr>
        <w:t>you have the maturity to take on responsibility in a professional environment. You represent both the</w:t>
      </w:r>
      <w:r w:rsidR="00E11532">
        <w:rPr>
          <w:rFonts w:ascii="Calibri" w:hAnsi="Calibri" w:cs="Times"/>
          <w:color w:val="000000"/>
        </w:rPr>
        <w:t xml:space="preserve"> </w:t>
      </w:r>
      <w:r w:rsidR="00954CA1" w:rsidRPr="00E11532">
        <w:rPr>
          <w:rFonts w:ascii="Calibri" w:hAnsi="Calibri" w:cs="Times"/>
          <w:color w:val="000000"/>
        </w:rPr>
        <w:t xml:space="preserve">STEM </w:t>
      </w:r>
      <w:r w:rsidRPr="00E11532">
        <w:rPr>
          <w:rFonts w:ascii="Calibri" w:hAnsi="Calibri" w:cs="Times"/>
          <w:color w:val="000000"/>
        </w:rPr>
        <w:t>Academy and yourself. Make your mentor proud to be associated with you.</w:t>
      </w:r>
    </w:p>
    <w:p w14:paraId="15C7838C" w14:textId="77777777" w:rsidR="005B4117" w:rsidRPr="00E11532" w:rsidRDefault="005B4117" w:rsidP="00E11532">
      <w:pPr>
        <w:autoSpaceDE w:val="0"/>
        <w:autoSpaceDN w:val="0"/>
        <w:adjustRightInd w:val="0"/>
        <w:spacing w:after="0" w:line="240" w:lineRule="auto"/>
        <w:ind w:left="-180"/>
        <w:rPr>
          <w:rFonts w:ascii="Calibri" w:hAnsi="Calibri" w:cs="Times,Bold"/>
          <w:b/>
          <w:bCs/>
          <w:color w:val="000000"/>
        </w:rPr>
      </w:pPr>
    </w:p>
    <w:p w14:paraId="220E3D3F" w14:textId="77777777" w:rsidR="005B4117" w:rsidRPr="00E11532" w:rsidRDefault="00954CA1" w:rsidP="00E11532">
      <w:pPr>
        <w:autoSpaceDE w:val="0"/>
        <w:autoSpaceDN w:val="0"/>
        <w:adjustRightInd w:val="0"/>
        <w:spacing w:after="0" w:line="240" w:lineRule="auto"/>
        <w:ind w:left="-180"/>
        <w:rPr>
          <w:rFonts w:ascii="Calibri" w:hAnsi="Calibri" w:cs="Times"/>
          <w:color w:val="000000"/>
        </w:rPr>
      </w:pPr>
      <w:r w:rsidRPr="00E11532">
        <w:rPr>
          <w:rFonts w:ascii="Calibri" w:hAnsi="Calibri" w:cs="Times,Bold"/>
          <w:b/>
          <w:bCs/>
          <w:color w:val="000000"/>
        </w:rPr>
        <w:t xml:space="preserve">Daily </w:t>
      </w:r>
      <w:r w:rsidR="005B4117" w:rsidRPr="00E11532">
        <w:rPr>
          <w:rFonts w:ascii="Calibri" w:hAnsi="Calibri" w:cs="Times,Bold"/>
          <w:b/>
          <w:bCs/>
          <w:color w:val="000000"/>
        </w:rPr>
        <w:t xml:space="preserve">Learning Logs: </w:t>
      </w:r>
      <w:r w:rsidR="005B4117" w:rsidRPr="00E11532">
        <w:rPr>
          <w:rFonts w:ascii="Calibri" w:hAnsi="Calibri" w:cs="Times"/>
          <w:color w:val="000000"/>
        </w:rPr>
        <w:t>Since record keeping is an essential skill, you are required to keep a careful record of</w:t>
      </w:r>
      <w:r w:rsidRPr="00E11532">
        <w:rPr>
          <w:rFonts w:ascii="Calibri" w:hAnsi="Calibri" w:cs="Times"/>
          <w:color w:val="000000"/>
        </w:rPr>
        <w:t xml:space="preserve"> </w:t>
      </w:r>
      <w:r w:rsidR="005B4117" w:rsidRPr="00E11532">
        <w:rPr>
          <w:rFonts w:ascii="Calibri" w:hAnsi="Calibri" w:cs="Times"/>
          <w:color w:val="000000"/>
        </w:rPr>
        <w:t>your internship activities in the notebook assigned for this purpose. The learning log is a record of your</w:t>
      </w:r>
      <w:r w:rsidRPr="00E11532">
        <w:rPr>
          <w:rFonts w:ascii="Calibri" w:hAnsi="Calibri" w:cs="Times"/>
          <w:color w:val="000000"/>
        </w:rPr>
        <w:t xml:space="preserve"> </w:t>
      </w:r>
      <w:r w:rsidR="005B4117" w:rsidRPr="00E11532">
        <w:rPr>
          <w:rFonts w:ascii="Calibri" w:hAnsi="Calibri" w:cs="Times"/>
          <w:color w:val="000000"/>
        </w:rPr>
        <w:t>activities and helps you to organize your thoughts about the internship as time goes by. This record will</w:t>
      </w:r>
      <w:r w:rsidRPr="00E11532">
        <w:rPr>
          <w:rFonts w:ascii="Calibri" w:hAnsi="Calibri" w:cs="Times"/>
          <w:color w:val="000000"/>
        </w:rPr>
        <w:t xml:space="preserve"> be the guide for your   self-evaluation Paper.  </w:t>
      </w:r>
      <w:r w:rsidR="005B4117" w:rsidRPr="00E11532">
        <w:rPr>
          <w:rFonts w:ascii="Calibri" w:hAnsi="Calibri" w:cs="Times"/>
          <w:color w:val="000000"/>
        </w:rPr>
        <w:t xml:space="preserve"> It will also be the basis of</w:t>
      </w:r>
      <w:r w:rsidRPr="00E11532">
        <w:rPr>
          <w:rFonts w:ascii="Calibri" w:hAnsi="Calibri" w:cs="Times"/>
          <w:color w:val="000000"/>
        </w:rPr>
        <w:t xml:space="preserve"> </w:t>
      </w:r>
      <w:r w:rsidR="005B4117" w:rsidRPr="00E11532">
        <w:rPr>
          <w:rFonts w:ascii="Calibri" w:hAnsi="Calibri" w:cs="Times"/>
          <w:color w:val="000000"/>
        </w:rPr>
        <w:t>documentation for any presentation or publication of your work. It is your responsibility to share this log</w:t>
      </w:r>
      <w:r w:rsidRPr="00E11532">
        <w:rPr>
          <w:rFonts w:ascii="Calibri" w:hAnsi="Calibri" w:cs="Times"/>
          <w:color w:val="000000"/>
        </w:rPr>
        <w:t xml:space="preserve"> </w:t>
      </w:r>
      <w:r w:rsidR="005B4117" w:rsidRPr="00E11532">
        <w:rPr>
          <w:rFonts w:ascii="Calibri" w:hAnsi="Calibri" w:cs="Times"/>
          <w:color w:val="000000"/>
        </w:rPr>
        <w:t>with your mentor and obtain his/her weekly signature. After the log is signed by your mentor, it is</w:t>
      </w:r>
      <w:r w:rsidRPr="00E11532">
        <w:rPr>
          <w:rFonts w:ascii="Calibri" w:hAnsi="Calibri" w:cs="Times"/>
          <w:color w:val="000000"/>
        </w:rPr>
        <w:t xml:space="preserve"> </w:t>
      </w:r>
      <w:r w:rsidR="005B4117" w:rsidRPr="00E11532">
        <w:rPr>
          <w:rFonts w:ascii="Calibri" w:hAnsi="Calibri" w:cs="Times"/>
          <w:color w:val="000000"/>
        </w:rPr>
        <w:t>submitted to the coordinator for review. Entries include: the date, activities performed, progress, and</w:t>
      </w:r>
      <w:r w:rsidRPr="00E11532">
        <w:rPr>
          <w:rFonts w:ascii="Calibri" w:hAnsi="Calibri" w:cs="Times"/>
          <w:color w:val="000000"/>
        </w:rPr>
        <w:t xml:space="preserve"> </w:t>
      </w:r>
      <w:r w:rsidR="005B4117" w:rsidRPr="00E11532">
        <w:rPr>
          <w:rFonts w:ascii="Calibri" w:hAnsi="Calibri" w:cs="Times"/>
          <w:color w:val="000000"/>
        </w:rPr>
        <w:t>observations/findings/ results. You may also include personal comments about your experience, feelings</w:t>
      </w:r>
      <w:r w:rsidR="00E11532">
        <w:rPr>
          <w:rFonts w:ascii="Calibri" w:hAnsi="Calibri" w:cs="Times"/>
          <w:color w:val="000000"/>
        </w:rPr>
        <w:t xml:space="preserve"> </w:t>
      </w:r>
      <w:r w:rsidR="005B4117" w:rsidRPr="00E11532">
        <w:rPr>
          <w:rFonts w:ascii="Calibri" w:hAnsi="Calibri" w:cs="Times"/>
          <w:color w:val="000000"/>
        </w:rPr>
        <w:t>about your participation, reflections on personal growth, strengths and weaknesses, skills developed,</w:t>
      </w:r>
      <w:r w:rsidR="00E11532">
        <w:rPr>
          <w:rFonts w:ascii="Calibri" w:hAnsi="Calibri" w:cs="Times"/>
          <w:color w:val="000000"/>
        </w:rPr>
        <w:t xml:space="preserve"> </w:t>
      </w:r>
      <w:r w:rsidR="005B4117" w:rsidRPr="00E11532">
        <w:rPr>
          <w:rFonts w:ascii="Calibri" w:hAnsi="Calibri" w:cs="Times"/>
          <w:color w:val="000000"/>
        </w:rPr>
        <w:t>frustrating and satisfying experiences, interactions between you, your mentor and colleagues, impact of</w:t>
      </w:r>
      <w:r w:rsidR="00E11532">
        <w:rPr>
          <w:rFonts w:ascii="Calibri" w:hAnsi="Calibri" w:cs="Times"/>
          <w:color w:val="000000"/>
        </w:rPr>
        <w:t xml:space="preserve"> </w:t>
      </w:r>
      <w:r w:rsidR="005B4117" w:rsidRPr="00E11532">
        <w:rPr>
          <w:rFonts w:ascii="Calibri" w:hAnsi="Calibri" w:cs="Times"/>
          <w:color w:val="000000"/>
        </w:rPr>
        <w:t>internship on your college and career plans, etc.</w:t>
      </w:r>
    </w:p>
    <w:p w14:paraId="175053E2" w14:textId="77777777" w:rsidR="005B4117" w:rsidRPr="00E11532" w:rsidRDefault="005B4117" w:rsidP="00E11532">
      <w:pPr>
        <w:autoSpaceDE w:val="0"/>
        <w:autoSpaceDN w:val="0"/>
        <w:adjustRightInd w:val="0"/>
        <w:spacing w:after="0" w:line="240" w:lineRule="auto"/>
        <w:ind w:left="-180"/>
        <w:rPr>
          <w:rFonts w:ascii="Calibri" w:hAnsi="Calibri" w:cs="Times"/>
          <w:color w:val="000000"/>
        </w:rPr>
      </w:pPr>
    </w:p>
    <w:p w14:paraId="7FAECF34" w14:textId="77777777" w:rsidR="005B4117" w:rsidRPr="00E11532" w:rsidRDefault="005B4117" w:rsidP="00E11532">
      <w:pPr>
        <w:autoSpaceDE w:val="0"/>
        <w:autoSpaceDN w:val="0"/>
        <w:adjustRightInd w:val="0"/>
        <w:spacing w:after="0" w:line="240" w:lineRule="auto"/>
        <w:ind w:left="-180"/>
        <w:rPr>
          <w:rFonts w:ascii="Calibri" w:hAnsi="Calibri" w:cs="Times,Bold"/>
          <w:b/>
          <w:bCs/>
          <w:color w:val="000000"/>
        </w:rPr>
      </w:pPr>
    </w:p>
    <w:p w14:paraId="704FF061" w14:textId="77777777" w:rsidR="005B4117" w:rsidRPr="00E11532" w:rsidRDefault="005B4117" w:rsidP="00E11532">
      <w:pPr>
        <w:autoSpaceDE w:val="0"/>
        <w:autoSpaceDN w:val="0"/>
        <w:adjustRightInd w:val="0"/>
        <w:spacing w:after="0" w:line="240" w:lineRule="auto"/>
        <w:ind w:left="-180"/>
        <w:rPr>
          <w:rFonts w:ascii="Calibri" w:hAnsi="Calibri"/>
          <w:color w:val="000000"/>
        </w:rPr>
      </w:pPr>
      <w:r w:rsidRPr="00E11532">
        <w:rPr>
          <w:rFonts w:ascii="Calibri" w:hAnsi="Calibri" w:cs="Times,Bold"/>
          <w:b/>
          <w:bCs/>
          <w:color w:val="000000"/>
        </w:rPr>
        <w:t xml:space="preserve">Evaluation: </w:t>
      </w:r>
      <w:r w:rsidRPr="00E11532">
        <w:rPr>
          <w:rFonts w:ascii="Calibri" w:hAnsi="Calibri" w:cs="Times"/>
          <w:color w:val="000000"/>
        </w:rPr>
        <w:t>In addition to regular attendance and satisfactory reports from your mentor, you are</w:t>
      </w:r>
      <w:r w:rsidR="00E11532">
        <w:rPr>
          <w:rFonts w:ascii="Calibri" w:hAnsi="Calibri" w:cs="Times"/>
          <w:color w:val="000000"/>
        </w:rPr>
        <w:t xml:space="preserve"> </w:t>
      </w:r>
      <w:r w:rsidRPr="00E11532">
        <w:rPr>
          <w:rFonts w:ascii="Calibri" w:hAnsi="Calibri" w:cs="Times"/>
          <w:color w:val="000000"/>
        </w:rPr>
        <w:t>eval</w:t>
      </w:r>
      <w:r w:rsidR="009E11B0">
        <w:rPr>
          <w:rFonts w:ascii="Calibri" w:hAnsi="Calibri" w:cs="Times"/>
          <w:color w:val="000000"/>
        </w:rPr>
        <w:t>uated on the quality of your Written Self-Evaluation Paper</w:t>
      </w:r>
      <w:r w:rsidRPr="00E11532">
        <w:rPr>
          <w:rFonts w:ascii="Calibri" w:hAnsi="Calibri" w:cs="Times"/>
          <w:color w:val="000000"/>
        </w:rPr>
        <w:t>. The final requirement is</w:t>
      </w:r>
      <w:r w:rsidR="00E11532">
        <w:rPr>
          <w:rFonts w:ascii="Calibri" w:hAnsi="Calibri" w:cs="Times"/>
          <w:color w:val="000000"/>
        </w:rPr>
        <w:t xml:space="preserve"> </w:t>
      </w:r>
      <w:r w:rsidRPr="00E11532">
        <w:rPr>
          <w:rFonts w:ascii="Calibri" w:hAnsi="Calibri" w:cs="Times"/>
          <w:color w:val="000000"/>
        </w:rPr>
        <w:t>satisfactory perfo</w:t>
      </w:r>
      <w:r w:rsidR="009E11B0">
        <w:rPr>
          <w:rFonts w:ascii="Calibri" w:hAnsi="Calibri" w:cs="Times"/>
          <w:color w:val="000000"/>
        </w:rPr>
        <w:t>rmance in your presentation at the Senior Internship Luncheon</w:t>
      </w:r>
      <w:r w:rsidRPr="00E11532">
        <w:rPr>
          <w:rFonts w:ascii="Calibri" w:hAnsi="Calibri" w:cs="Times"/>
          <w:color w:val="000000"/>
        </w:rPr>
        <w:t>.</w:t>
      </w:r>
    </w:p>
    <w:p w14:paraId="45C5A80F" w14:textId="77777777" w:rsidR="00091843" w:rsidRDefault="00091843" w:rsidP="00877256"/>
    <w:sectPr w:rsidR="00091843" w:rsidSect="00E1153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5CBF" w14:textId="77777777" w:rsidR="00193818" w:rsidRDefault="00193818" w:rsidP="00086452">
      <w:pPr>
        <w:spacing w:after="0" w:line="240" w:lineRule="auto"/>
      </w:pPr>
      <w:r>
        <w:separator/>
      </w:r>
    </w:p>
  </w:endnote>
  <w:endnote w:type="continuationSeparator" w:id="0">
    <w:p w14:paraId="726CFF52" w14:textId="77777777" w:rsidR="00193818" w:rsidRDefault="00193818" w:rsidP="0008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swiss"/>
    <w:notTrueType/>
    <w:pitch w:val="default"/>
    <w:sig w:usb0="00000003" w:usb1="00000000" w:usb2="00000000" w:usb3="00000000" w:csb0="00000001" w:csb1="00000000"/>
  </w:font>
  <w:font w:name="Times">
    <w:panose1 w:val="020206030504050203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B229" w14:textId="77777777" w:rsidR="00086452" w:rsidRDefault="000864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Interested in being a Mentor? Contact Susan Cash at 434-832-7731 or scash@xlr8academy.com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86403" w:rsidRPr="0058640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FA3AC1C" w14:textId="77777777" w:rsidR="00086452" w:rsidRDefault="00086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3E6D" w14:textId="77777777" w:rsidR="00193818" w:rsidRDefault="00193818" w:rsidP="00086452">
      <w:pPr>
        <w:spacing w:after="0" w:line="240" w:lineRule="auto"/>
      </w:pPr>
      <w:r>
        <w:separator/>
      </w:r>
    </w:p>
  </w:footnote>
  <w:footnote w:type="continuationSeparator" w:id="0">
    <w:p w14:paraId="77B76079" w14:textId="77777777" w:rsidR="00193818" w:rsidRDefault="00193818" w:rsidP="00086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07415"/>
    <w:multiLevelType w:val="hybridMultilevel"/>
    <w:tmpl w:val="8B3CFF44"/>
    <w:lvl w:ilvl="0" w:tplc="A7FE6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D25A3B"/>
    <w:multiLevelType w:val="hybridMultilevel"/>
    <w:tmpl w:val="AC943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A1DFA"/>
    <w:multiLevelType w:val="hybridMultilevel"/>
    <w:tmpl w:val="CD12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19"/>
    <w:rsid w:val="0003560B"/>
    <w:rsid w:val="000566EF"/>
    <w:rsid w:val="00086452"/>
    <w:rsid w:val="00091843"/>
    <w:rsid w:val="000E6FF8"/>
    <w:rsid w:val="001216C6"/>
    <w:rsid w:val="00153784"/>
    <w:rsid w:val="00193818"/>
    <w:rsid w:val="002872C2"/>
    <w:rsid w:val="002A02AC"/>
    <w:rsid w:val="002B77EE"/>
    <w:rsid w:val="002D1910"/>
    <w:rsid w:val="00314841"/>
    <w:rsid w:val="003326D1"/>
    <w:rsid w:val="003445C3"/>
    <w:rsid w:val="00417E8B"/>
    <w:rsid w:val="00444D4E"/>
    <w:rsid w:val="00486065"/>
    <w:rsid w:val="004A4420"/>
    <w:rsid w:val="004C3BED"/>
    <w:rsid w:val="005443F5"/>
    <w:rsid w:val="00586403"/>
    <w:rsid w:val="005B4117"/>
    <w:rsid w:val="005C0706"/>
    <w:rsid w:val="005C0C0E"/>
    <w:rsid w:val="006536E9"/>
    <w:rsid w:val="006624F4"/>
    <w:rsid w:val="006C4103"/>
    <w:rsid w:val="00760D7F"/>
    <w:rsid w:val="00783BAC"/>
    <w:rsid w:val="00794D73"/>
    <w:rsid w:val="007A0D2A"/>
    <w:rsid w:val="007B47D4"/>
    <w:rsid w:val="007C3422"/>
    <w:rsid w:val="007D10C3"/>
    <w:rsid w:val="00842832"/>
    <w:rsid w:val="00846444"/>
    <w:rsid w:val="00877256"/>
    <w:rsid w:val="00894A73"/>
    <w:rsid w:val="00954CA1"/>
    <w:rsid w:val="00955206"/>
    <w:rsid w:val="009E11B0"/>
    <w:rsid w:val="009F7ADD"/>
    <w:rsid w:val="00A24D99"/>
    <w:rsid w:val="00A47513"/>
    <w:rsid w:val="00A5062A"/>
    <w:rsid w:val="00A75EE6"/>
    <w:rsid w:val="00B43113"/>
    <w:rsid w:val="00B67D47"/>
    <w:rsid w:val="00C864A2"/>
    <w:rsid w:val="00CA6465"/>
    <w:rsid w:val="00CA75E2"/>
    <w:rsid w:val="00CB193B"/>
    <w:rsid w:val="00D05840"/>
    <w:rsid w:val="00DD359B"/>
    <w:rsid w:val="00DE0457"/>
    <w:rsid w:val="00E11532"/>
    <w:rsid w:val="00E64C5A"/>
    <w:rsid w:val="00EE19D8"/>
    <w:rsid w:val="00F42380"/>
    <w:rsid w:val="00F45719"/>
    <w:rsid w:val="00F7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FC9"/>
  <w15:docId w15:val="{9ADE0156-3B3B-436A-A856-9C53C72C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7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5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19"/>
    <w:rPr>
      <w:rFonts w:ascii="Tahoma" w:hAnsi="Tahoma" w:cs="Tahoma"/>
      <w:sz w:val="16"/>
      <w:szCs w:val="16"/>
    </w:rPr>
  </w:style>
  <w:style w:type="paragraph" w:styleId="ListParagraph">
    <w:name w:val="List Paragraph"/>
    <w:basedOn w:val="Normal"/>
    <w:uiPriority w:val="34"/>
    <w:qFormat/>
    <w:rsid w:val="00F45719"/>
    <w:pPr>
      <w:ind w:left="720"/>
      <w:contextualSpacing/>
    </w:pPr>
  </w:style>
  <w:style w:type="paragraph" w:styleId="Header">
    <w:name w:val="header"/>
    <w:basedOn w:val="Normal"/>
    <w:link w:val="HeaderChar"/>
    <w:uiPriority w:val="99"/>
    <w:unhideWhenUsed/>
    <w:rsid w:val="0008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452"/>
  </w:style>
  <w:style w:type="paragraph" w:styleId="Footer">
    <w:name w:val="footer"/>
    <w:basedOn w:val="Normal"/>
    <w:link w:val="FooterChar"/>
    <w:uiPriority w:val="99"/>
    <w:unhideWhenUsed/>
    <w:rsid w:val="0008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452"/>
  </w:style>
  <w:style w:type="character" w:styleId="Hyperlink">
    <w:name w:val="Hyperlink"/>
    <w:basedOn w:val="DefaultParagraphFont"/>
    <w:uiPriority w:val="99"/>
    <w:unhideWhenUsed/>
    <w:rsid w:val="004A4420"/>
    <w:rPr>
      <w:color w:val="0000FF" w:themeColor="hyperlink"/>
      <w:u w:val="single"/>
    </w:rPr>
  </w:style>
  <w:style w:type="table" w:styleId="TableGrid">
    <w:name w:val="Table Grid"/>
    <w:basedOn w:val="TableNormal"/>
    <w:uiPriority w:val="39"/>
    <w:rsid w:val="0089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ash@xlr8academy.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5B53-273A-4D38-8BA1-AC0BFBFA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Central VA Community College</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dc:creator>
  <cp:lastModifiedBy>Cash, Susan</cp:lastModifiedBy>
  <cp:revision>3</cp:revision>
  <cp:lastPrinted>2017-08-02T17:22:00Z</cp:lastPrinted>
  <dcterms:created xsi:type="dcterms:W3CDTF">2021-07-21T15:46:00Z</dcterms:created>
  <dcterms:modified xsi:type="dcterms:W3CDTF">2021-07-21T15:48:00Z</dcterms:modified>
</cp:coreProperties>
</file>